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E3" w:rsidRPr="00FA18E3" w:rsidRDefault="00FA18E3" w:rsidP="00FA18E3">
      <w:pPr>
        <w:spacing w:after="0" w:line="240" w:lineRule="auto"/>
        <w:rPr>
          <w:rFonts w:ascii="Times New Roman" w:eastAsia="Times New Roman" w:hAnsi="Times New Roman" w:cs="Times New Roman"/>
          <w:sz w:val="24"/>
          <w:szCs w:val="24"/>
          <w:lang w:eastAsia="ru-RU"/>
        </w:rPr>
      </w:pPr>
    </w:p>
    <w:tbl>
      <w:tblPr>
        <w:tblW w:w="21600" w:type="dxa"/>
        <w:tblCellMar>
          <w:left w:w="0" w:type="dxa"/>
          <w:right w:w="0" w:type="dxa"/>
        </w:tblCellMar>
        <w:tblLook w:val="04A0" w:firstRow="1" w:lastRow="0" w:firstColumn="1" w:lastColumn="0" w:noHBand="0" w:noVBand="1"/>
      </w:tblPr>
      <w:tblGrid>
        <w:gridCol w:w="10767"/>
        <w:gridCol w:w="10833"/>
      </w:tblGrid>
      <w:tr w:rsidR="00FA18E3" w:rsidRPr="00FA18E3" w:rsidTr="00FA18E3">
        <w:tc>
          <w:tcPr>
            <w:tcW w:w="12310" w:type="dxa"/>
            <w:tcMar>
              <w:top w:w="0" w:type="dxa"/>
              <w:left w:w="70" w:type="dxa"/>
              <w:bottom w:w="0" w:type="dxa"/>
              <w:right w:w="70" w:type="dxa"/>
            </w:tcMar>
            <w:vAlign w:val="center"/>
            <w:hideMark/>
          </w:tcPr>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Утвержден решением Совета</w:t>
            </w:r>
          </w:p>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депутатов Карагинского района</w:t>
            </w:r>
          </w:p>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 85 от «14» октября 2004 года</w:t>
            </w:r>
          </w:p>
        </w:tc>
        <w:tc>
          <w:tcPr>
            <w:tcW w:w="12310" w:type="dxa"/>
            <w:tcMar>
              <w:top w:w="0" w:type="dxa"/>
              <w:left w:w="70" w:type="dxa"/>
              <w:bottom w:w="0" w:type="dxa"/>
              <w:right w:w="70" w:type="dxa"/>
            </w:tcMar>
            <w:vAlign w:val="center"/>
            <w:hideMark/>
          </w:tcPr>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Зарегистрирован</w:t>
            </w:r>
          </w:p>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Постановлением Губернатора</w:t>
            </w:r>
          </w:p>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Корякского автономного округа</w:t>
            </w:r>
          </w:p>
          <w:p w:rsidR="00FA18E3" w:rsidRPr="00FA18E3" w:rsidRDefault="00FA18E3" w:rsidP="00FA18E3">
            <w:pPr>
              <w:spacing w:after="0" w:line="240" w:lineRule="auto"/>
              <w:jc w:val="both"/>
              <w:rPr>
                <w:rFonts w:ascii="Arial" w:eastAsia="Times New Roman" w:hAnsi="Arial" w:cs="Arial"/>
                <w:sz w:val="24"/>
                <w:szCs w:val="24"/>
                <w:lang w:eastAsia="ru-RU"/>
              </w:rPr>
            </w:pPr>
            <w:r w:rsidRPr="00FA18E3">
              <w:rPr>
                <w:rFonts w:ascii="Arial" w:eastAsia="Times New Roman" w:hAnsi="Arial" w:cs="Arial"/>
                <w:sz w:val="24"/>
                <w:szCs w:val="24"/>
                <w:lang w:eastAsia="ru-RU"/>
              </w:rPr>
              <w:t>№ 411 от «04» ноября 2004 года</w:t>
            </w:r>
          </w:p>
        </w:tc>
      </w:tr>
    </w:tbl>
    <w:p w:rsidR="00FA18E3" w:rsidRPr="00FA18E3" w:rsidRDefault="00FA18E3" w:rsidP="00FA18E3">
      <w:pPr>
        <w:spacing w:before="240" w:after="60" w:line="240" w:lineRule="auto"/>
        <w:jc w:val="center"/>
        <w:rPr>
          <w:rFonts w:ascii="Arial" w:eastAsia="Times New Roman" w:hAnsi="Arial" w:cs="Arial"/>
          <w:b/>
          <w:bCs/>
          <w:color w:val="000000"/>
          <w:sz w:val="32"/>
          <w:szCs w:val="32"/>
          <w:lang w:eastAsia="ru-RU"/>
        </w:rPr>
      </w:pPr>
      <w:r w:rsidRPr="00FA18E3">
        <w:rPr>
          <w:rFonts w:ascii="Arial" w:eastAsia="Times New Roman" w:hAnsi="Arial" w:cs="Arial"/>
          <w:b/>
          <w:bCs/>
          <w:color w:val="000000"/>
          <w:sz w:val="32"/>
          <w:szCs w:val="32"/>
          <w:lang w:eastAsia="ru-RU"/>
        </w:rPr>
        <w:t>УСТАВ КАРАГИНСКОГО МУНИЦИПАЛЬНОГО РАЙОНА</w:t>
      </w:r>
    </w:p>
    <w:p w:rsidR="00FA18E3" w:rsidRPr="00FA18E3" w:rsidRDefault="00FA18E3" w:rsidP="00FA18E3">
      <w:pPr>
        <w:spacing w:after="0" w:line="240" w:lineRule="auto"/>
        <w:jc w:val="center"/>
        <w:rPr>
          <w:rFonts w:ascii="Arial" w:eastAsia="Times New Roman" w:hAnsi="Arial" w:cs="Arial"/>
          <w:color w:val="000000"/>
          <w:sz w:val="24"/>
          <w:szCs w:val="24"/>
          <w:lang w:eastAsia="ru-RU"/>
        </w:rPr>
      </w:pPr>
      <w:r w:rsidRPr="00FA18E3">
        <w:rPr>
          <w:rFonts w:ascii="Arial" w:eastAsia="Times New Roman" w:hAnsi="Arial" w:cs="Arial"/>
          <w:color w:val="000000"/>
          <w:sz w:val="20"/>
          <w:szCs w:val="20"/>
          <w:lang w:eastAsia="ru-RU"/>
        </w:rPr>
        <w:t> </w:t>
      </w:r>
    </w:p>
    <w:p w:rsidR="00FA18E3" w:rsidRPr="00FA18E3" w:rsidRDefault="00FA18E3" w:rsidP="00FA18E3">
      <w:pPr>
        <w:spacing w:after="0" w:line="240" w:lineRule="auto"/>
        <w:jc w:val="center"/>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редакции решений Совета депутатов Карагинского района </w:t>
      </w:r>
      <w:hyperlink r:id="rId5" w:history="1">
        <w:r w:rsidRPr="00FA18E3">
          <w:rPr>
            <w:rFonts w:ascii="Arial" w:eastAsia="Times New Roman" w:hAnsi="Arial" w:cs="Arial"/>
            <w:sz w:val="24"/>
            <w:szCs w:val="24"/>
            <w:lang w:eastAsia="ru-RU"/>
          </w:rPr>
          <w:t>от 10.02.2005 №109</w:t>
        </w:r>
      </w:hyperlink>
      <w:r w:rsidRPr="00FA18E3">
        <w:rPr>
          <w:rFonts w:ascii="Arial" w:eastAsia="Times New Roman" w:hAnsi="Arial" w:cs="Arial"/>
          <w:sz w:val="24"/>
          <w:szCs w:val="24"/>
          <w:lang w:eastAsia="ru-RU"/>
        </w:rPr>
        <w:t>; </w:t>
      </w:r>
      <w:hyperlink r:id="rId6" w:history="1">
        <w:r w:rsidRPr="00FA18E3">
          <w:rPr>
            <w:rFonts w:ascii="Arial" w:eastAsia="Times New Roman" w:hAnsi="Arial" w:cs="Arial"/>
            <w:sz w:val="24"/>
            <w:szCs w:val="24"/>
            <w:lang w:eastAsia="ru-RU"/>
          </w:rPr>
          <w:t>от 24.03.2005 №121</w:t>
        </w:r>
      </w:hyperlink>
      <w:r w:rsidRPr="00FA18E3">
        <w:rPr>
          <w:rFonts w:ascii="Arial" w:eastAsia="Times New Roman" w:hAnsi="Arial" w:cs="Arial"/>
          <w:sz w:val="24"/>
          <w:szCs w:val="24"/>
          <w:lang w:eastAsia="ru-RU"/>
        </w:rPr>
        <w:t>; </w:t>
      </w:r>
      <w:hyperlink r:id="rId7" w:history="1">
        <w:r w:rsidRPr="00FA18E3">
          <w:rPr>
            <w:rFonts w:ascii="Arial" w:eastAsia="Times New Roman" w:hAnsi="Arial" w:cs="Arial"/>
            <w:sz w:val="24"/>
            <w:szCs w:val="24"/>
            <w:lang w:eastAsia="ru-RU"/>
          </w:rPr>
          <w:t>от 06.04.2007 №10</w:t>
        </w:r>
      </w:hyperlink>
      <w:r w:rsidRPr="00FA18E3">
        <w:rPr>
          <w:rFonts w:ascii="Arial" w:eastAsia="Times New Roman" w:hAnsi="Arial" w:cs="Arial"/>
          <w:sz w:val="24"/>
          <w:szCs w:val="24"/>
          <w:lang w:eastAsia="ru-RU"/>
        </w:rPr>
        <w:t>; </w:t>
      </w:r>
      <w:hyperlink r:id="rId8" w:tgtFrame="_blank" w:history="1">
        <w:r w:rsidRPr="00FA18E3">
          <w:rPr>
            <w:rFonts w:ascii="Arial" w:eastAsia="Times New Roman" w:hAnsi="Arial" w:cs="Arial"/>
            <w:sz w:val="24"/>
            <w:szCs w:val="24"/>
            <w:lang w:eastAsia="ru-RU"/>
          </w:rPr>
          <w:t>от 06.11.2008 №24</w:t>
        </w:r>
      </w:hyperlink>
      <w:r w:rsidRPr="00FA18E3">
        <w:rPr>
          <w:rFonts w:ascii="Arial" w:eastAsia="Times New Roman" w:hAnsi="Arial" w:cs="Arial"/>
          <w:sz w:val="24"/>
          <w:szCs w:val="24"/>
          <w:lang w:eastAsia="ru-RU"/>
        </w:rPr>
        <w:t>; </w:t>
      </w:r>
      <w:hyperlink r:id="rId9" w:tgtFrame="_blank" w:history="1">
        <w:r w:rsidRPr="00FA18E3">
          <w:rPr>
            <w:rFonts w:ascii="Arial" w:eastAsia="Times New Roman" w:hAnsi="Arial" w:cs="Arial"/>
            <w:sz w:val="24"/>
            <w:szCs w:val="24"/>
            <w:lang w:eastAsia="ru-RU"/>
          </w:rPr>
          <w:t>от 20.08.2009 №107</w:t>
        </w:r>
      </w:hyperlink>
      <w:r w:rsidRPr="00FA18E3">
        <w:rPr>
          <w:rFonts w:ascii="Arial" w:eastAsia="Times New Roman" w:hAnsi="Arial" w:cs="Arial"/>
          <w:sz w:val="24"/>
          <w:szCs w:val="24"/>
          <w:lang w:eastAsia="ru-RU"/>
        </w:rPr>
        <w:t>; </w:t>
      </w:r>
      <w:hyperlink r:id="rId10" w:tgtFrame="_blank" w:history="1">
        <w:r w:rsidRPr="00FA18E3">
          <w:rPr>
            <w:rFonts w:ascii="Arial" w:eastAsia="Times New Roman" w:hAnsi="Arial" w:cs="Arial"/>
            <w:sz w:val="24"/>
            <w:szCs w:val="24"/>
            <w:lang w:eastAsia="ru-RU"/>
          </w:rPr>
          <w:t>от 08.04.2010 №160</w:t>
        </w:r>
      </w:hyperlink>
      <w:r w:rsidRPr="00FA18E3">
        <w:rPr>
          <w:rFonts w:ascii="Arial" w:eastAsia="Times New Roman" w:hAnsi="Arial" w:cs="Arial"/>
          <w:sz w:val="24"/>
          <w:szCs w:val="24"/>
          <w:lang w:eastAsia="ru-RU"/>
        </w:rPr>
        <w:t>; </w:t>
      </w:r>
      <w:hyperlink r:id="rId11" w:tgtFrame="_blank" w:history="1">
        <w:r w:rsidRPr="00FA18E3">
          <w:rPr>
            <w:rFonts w:ascii="Arial" w:eastAsia="Times New Roman" w:hAnsi="Arial" w:cs="Arial"/>
            <w:sz w:val="24"/>
            <w:szCs w:val="24"/>
            <w:lang w:eastAsia="ru-RU"/>
          </w:rPr>
          <w:t>от 17.02.2011 №209</w:t>
        </w:r>
      </w:hyperlink>
      <w:r w:rsidRPr="00FA18E3">
        <w:rPr>
          <w:rFonts w:ascii="Arial" w:eastAsia="Times New Roman" w:hAnsi="Arial" w:cs="Arial"/>
          <w:sz w:val="24"/>
          <w:szCs w:val="24"/>
          <w:lang w:eastAsia="ru-RU"/>
        </w:rPr>
        <w:t>; </w:t>
      </w:r>
      <w:hyperlink r:id="rId12" w:tgtFrame="_blank" w:history="1">
        <w:r w:rsidRPr="00FA18E3">
          <w:rPr>
            <w:rFonts w:ascii="Arial" w:eastAsia="Times New Roman" w:hAnsi="Arial" w:cs="Arial"/>
            <w:sz w:val="24"/>
            <w:szCs w:val="24"/>
            <w:lang w:eastAsia="ru-RU"/>
          </w:rPr>
          <w:t>от 22.12.2011 №39</w:t>
        </w:r>
      </w:hyperlink>
      <w:r w:rsidRPr="00FA18E3">
        <w:rPr>
          <w:rFonts w:ascii="Arial" w:eastAsia="Times New Roman" w:hAnsi="Arial" w:cs="Arial"/>
          <w:sz w:val="24"/>
          <w:szCs w:val="24"/>
          <w:lang w:eastAsia="ru-RU"/>
        </w:rPr>
        <w:t>; </w:t>
      </w:r>
      <w:hyperlink r:id="rId13" w:tgtFrame="_blank" w:history="1">
        <w:r w:rsidRPr="00FA18E3">
          <w:rPr>
            <w:rFonts w:ascii="Arial" w:eastAsia="Times New Roman" w:hAnsi="Arial" w:cs="Arial"/>
            <w:sz w:val="24"/>
            <w:szCs w:val="24"/>
            <w:lang w:eastAsia="ru-RU"/>
          </w:rPr>
          <w:t>от 30.11.2012 №85</w:t>
        </w:r>
      </w:hyperlink>
      <w:r w:rsidRPr="00FA18E3">
        <w:rPr>
          <w:rFonts w:ascii="Arial" w:eastAsia="Times New Roman" w:hAnsi="Arial" w:cs="Arial"/>
          <w:sz w:val="24"/>
          <w:szCs w:val="24"/>
          <w:lang w:eastAsia="ru-RU"/>
        </w:rPr>
        <w:t>; </w:t>
      </w:r>
      <w:hyperlink r:id="rId14" w:tgtFrame="_blank" w:history="1">
        <w:r w:rsidRPr="00FA18E3">
          <w:rPr>
            <w:rFonts w:ascii="Arial" w:eastAsia="Times New Roman" w:hAnsi="Arial" w:cs="Arial"/>
            <w:sz w:val="24"/>
            <w:szCs w:val="24"/>
            <w:lang w:eastAsia="ru-RU"/>
          </w:rPr>
          <w:t>от 13.11.2013 №114</w:t>
        </w:r>
      </w:hyperlink>
      <w:r w:rsidRPr="00FA18E3">
        <w:rPr>
          <w:rFonts w:ascii="Arial" w:eastAsia="Times New Roman" w:hAnsi="Arial" w:cs="Arial"/>
          <w:sz w:val="24"/>
          <w:szCs w:val="24"/>
          <w:lang w:eastAsia="ru-RU"/>
        </w:rPr>
        <w:t>; </w:t>
      </w:r>
      <w:hyperlink r:id="rId15"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sz w:val="24"/>
          <w:szCs w:val="24"/>
          <w:lang w:eastAsia="ru-RU"/>
        </w:rPr>
        <w:t>; </w:t>
      </w:r>
      <w:hyperlink r:id="rId16"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sz w:val="24"/>
          <w:szCs w:val="24"/>
          <w:lang w:eastAsia="ru-RU"/>
        </w:rPr>
        <w:t>; </w:t>
      </w:r>
      <w:hyperlink r:id="rId1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sz w:val="24"/>
          <w:szCs w:val="24"/>
          <w:lang w:eastAsia="ru-RU"/>
        </w:rPr>
        <w:t>; </w:t>
      </w:r>
      <w:hyperlink r:id="rId18"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sz w:val="24"/>
          <w:szCs w:val="24"/>
          <w:lang w:eastAsia="ru-RU"/>
        </w:rPr>
        <w:t>; </w:t>
      </w:r>
      <w:hyperlink r:id="rId19"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sz w:val="24"/>
          <w:szCs w:val="24"/>
          <w:lang w:eastAsia="ru-RU"/>
        </w:rPr>
        <w:t>; </w:t>
      </w:r>
      <w:hyperlink r:id="rId20"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sz w:val="24"/>
          <w:szCs w:val="24"/>
          <w:lang w:eastAsia="ru-RU"/>
        </w:rPr>
        <w:t>; </w:t>
      </w:r>
      <w:hyperlink r:id="rId21"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sz w:val="24"/>
          <w:szCs w:val="24"/>
          <w:lang w:eastAsia="ru-RU"/>
        </w:rPr>
        <w:t>; </w:t>
      </w:r>
      <w:hyperlink r:id="rId22"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sz w:val="24"/>
          <w:szCs w:val="24"/>
          <w:lang w:eastAsia="ru-RU"/>
        </w:rPr>
        <w:t>; </w:t>
      </w:r>
      <w:hyperlink r:id="rId23" w:tgtFrame="_blank" w:history="1">
        <w:r w:rsidRPr="00FA18E3">
          <w:rPr>
            <w:rFonts w:ascii="Arial" w:eastAsia="Times New Roman" w:hAnsi="Arial" w:cs="Arial"/>
            <w:sz w:val="24"/>
            <w:szCs w:val="24"/>
            <w:lang w:eastAsia="ru-RU"/>
          </w:rPr>
          <w:t>от 08.10.2019 №34</w:t>
        </w:r>
      </w:hyperlink>
      <w:r w:rsidRPr="00FA18E3">
        <w:rPr>
          <w:rFonts w:ascii="Arial" w:eastAsia="Times New Roman" w:hAnsi="Arial" w:cs="Arial"/>
          <w:sz w:val="24"/>
          <w:szCs w:val="24"/>
          <w:lang w:eastAsia="ru-RU"/>
        </w:rPr>
        <w:t>; </w:t>
      </w:r>
      <w:hyperlink r:id="rId24"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Содержание</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I. Общие положения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 Правовое положение и статус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 Границы Карагинского муниципального района и порядок их изменения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 Преобразование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 Состав территории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 Символика Карагинского муниципального района и порядок ее официального использования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II. Правовые основы организации и осуществления местного самоуправления в Карагинском муниципальном районе</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 Субъекты правотворческой инициативы в Карагинском муниципальном районе</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7. Муниципальные правовые акты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8. Вопросы местного значения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FA18E3" w:rsidRPr="00FA18E3" w:rsidRDefault="00FA18E3" w:rsidP="00FA18E3">
      <w:pPr>
        <w:spacing w:after="0" w:line="240" w:lineRule="auto"/>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Статья 10. Полномочия органов местного самоуправления Карагинского муниципального района по решению вопросов местного значения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III. Участие населения в осуществлении местного самоуправления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12. Право граждан на участие в местном самоуправлении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13. Районный референдум</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14. Правотворческая инициатива граждан</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15. Обращения граждан в органы местного самоуправления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16. Публичные слушания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17. Конференция граждан</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18. Опрос граждан</w:t>
      </w:r>
    </w:p>
    <w:p w:rsidR="00FA18E3" w:rsidRPr="00FA18E3" w:rsidRDefault="00FA18E3" w:rsidP="00FA18E3">
      <w:pPr>
        <w:spacing w:after="0" w:line="240" w:lineRule="auto"/>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Статья 19. Основания и процедура отзыва депутата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IV. Органы и должностные лица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20. Органы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21. Совет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22. Заседание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23. Полномочия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24. Глава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25. Заместители Председателя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Статья 26. Комиссии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27. Депутат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28. Досрочное прекращение полномочий Совета депутатов и депутатов Совета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29. Аппарат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30. Печать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31. Администрация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(Содержание дополнено статьей 31.1 решением Совета депутатов Карагинского муниципального района </w:t>
      </w:r>
      <w:hyperlink r:id="rId25"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32. Глава Администрации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33. Компетенция Главы Администрации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34. Органы и структурные подразделения Администрации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36. Полномочия Администрации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37. Контрольно-счетная палата</w:t>
      </w:r>
    </w:p>
    <w:p w:rsidR="00FA18E3" w:rsidRPr="00FA18E3" w:rsidRDefault="00FA18E3" w:rsidP="00FA18E3">
      <w:pPr>
        <w:spacing w:after="0" w:line="240" w:lineRule="auto"/>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Статья 38. Избирательная комиссия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39. Муниципальные средства массовой информации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V. Муниципальная служба в Карагинском муниципальном районе</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40. Муниципальная служба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41. Квалификационные требования для замещения должностей муниципальной службы</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42. Муниципальный служащий</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43. Основные права и обязанности муниципальных служащих</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44. Должности муниципальной службы и реестр муниципальных служащих</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45. Оплата труда муниципального служащего</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46. Гарантии, предоставляемые муниципальному служащему</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47. Ответственность органов и должностных лиц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50. Удаление Главы района в отставку</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VII. Финансово-экономическая основа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53. Финансово-экономическая основа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54. Муниципальное имущество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55. Учреждение, реорганизация и ликвидация муниципальных предприятий и учреждений</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Статья 56. Бюджет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57. Доходы бюджета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58. Местные налоги и сборы</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59. Муниципальные заимствования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60. Расходы бюджета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61. Муниципальный заказ</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(Наименование статьи 61 в редакции решения Совета депутатов Карагинского муниципального района </w:t>
      </w:r>
      <w:hyperlink r:id="rId26"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62. Муниципальный контроль</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63. Муниципальные внебюджетные фонды</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64. Внешнеэкономическая деятельность органов местного самоуправления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VIII. Заключительные и переходные положения</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67. Прекращение действия Устава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Настоящий Устав в соответствии с </w:t>
      </w:r>
      <w:hyperlink r:id="rId27" w:tgtFrame="_blank" w:history="1">
        <w:r w:rsidRPr="00FA18E3">
          <w:rPr>
            <w:rFonts w:ascii="Arial" w:eastAsia="Times New Roman" w:hAnsi="Arial" w:cs="Arial"/>
            <w:sz w:val="24"/>
            <w:szCs w:val="24"/>
            <w:lang w:eastAsia="ru-RU"/>
          </w:rPr>
          <w:t>Конституцией Российской Федерации</w:t>
        </w:r>
      </w:hyperlink>
      <w:r w:rsidRPr="00FA18E3">
        <w:rPr>
          <w:rFonts w:ascii="Arial" w:eastAsia="Times New Roman" w:hAnsi="Arial" w:cs="Arial"/>
          <w:color w:val="000000"/>
          <w:sz w:val="24"/>
          <w:szCs w:val="24"/>
          <w:lang w:eastAsia="ru-RU"/>
        </w:rPr>
        <w:t>, законодательством Российской Федерации, Корякского автономного округа и Камчатского края является основополагающим 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I. ОБЩИЕ ПОЛОЖЕНИЯ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 Правовое положение и статус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Карагинский муниципальный район в Камчатском крае (далее - Карагинский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 Сокращенная форма наименования муниципального образования – Карагинский муниципальный район. Сокращенная форма используется наравне с полным наименованием муниципального образования.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Наделение Карагинского муниципального района статусом муниципального района осуществляется законом Корякского автономного округа.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первый статьи 1 в редакции решения Совета депутатов Карагинского муниципального района </w:t>
      </w:r>
      <w:hyperlink r:id="rId28" w:tgtFrame="_blank" w:history="1">
        <w:r w:rsidRPr="00FA18E3">
          <w:rPr>
            <w:rFonts w:ascii="Arial" w:eastAsia="Times New Roman" w:hAnsi="Arial" w:cs="Arial"/>
            <w:sz w:val="24"/>
            <w:szCs w:val="24"/>
            <w:lang w:eastAsia="ru-RU"/>
          </w:rPr>
          <w:t>от 08.10.2019 №34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 Границы Карагинского муниципального района и порядок их изменения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2 признана утратившей силу решением Совета депутатов Карагинского муниципального района </w:t>
      </w:r>
      <w:hyperlink r:id="rId29"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xml:space="preserve">3. Изменение границ Карагинского муниципального района, не влекущее отнесения территорий отдельных входящих в его состав поселений и (или) </w:t>
      </w:r>
      <w:r w:rsidRPr="00FA18E3">
        <w:rPr>
          <w:rFonts w:ascii="Arial" w:eastAsia="Times New Roman" w:hAnsi="Arial" w:cs="Arial"/>
          <w:color w:val="000000"/>
          <w:sz w:val="24"/>
          <w:szCs w:val="24"/>
          <w:lang w:eastAsia="ru-RU"/>
        </w:rPr>
        <w:lastRenderedPageBreak/>
        <w:t>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bookmarkStart w:id="0" w:name="OLE_LINK4"/>
      <w:bookmarkStart w:id="1" w:name="OLE_LINK3"/>
      <w:bookmarkEnd w:id="0"/>
      <w:bookmarkEnd w:id="1"/>
      <w:r w:rsidRPr="00FA18E3">
        <w:rPr>
          <w:rFonts w:ascii="Arial" w:eastAsia="Times New Roman" w:hAnsi="Arial" w:cs="Arial"/>
          <w:color w:val="000000"/>
          <w:sz w:val="20"/>
          <w:szCs w:val="20"/>
          <w:lang w:eastAsia="ru-RU"/>
        </w:rPr>
        <w:fldChar w:fldCharType="begin"/>
      </w:r>
      <w:r w:rsidRPr="00FA18E3">
        <w:rPr>
          <w:rFonts w:ascii="Arial" w:eastAsia="Times New Roman" w:hAnsi="Arial" w:cs="Arial"/>
          <w:color w:val="000000"/>
          <w:sz w:val="20"/>
          <w:szCs w:val="20"/>
          <w:lang w:eastAsia="ru-RU"/>
        </w:rPr>
        <w:instrText xml:space="preserve"> HYPERLINK "http://pravo.minjust.ru:8080/bigs/showDocument.html?id=96E20C02-1B12-465A-B64C-24AA92270007" \t "_blank" </w:instrText>
      </w:r>
      <w:r w:rsidRPr="00FA18E3">
        <w:rPr>
          <w:rFonts w:ascii="Arial" w:eastAsia="Times New Roman" w:hAnsi="Arial" w:cs="Arial"/>
          <w:color w:val="000000"/>
          <w:sz w:val="20"/>
          <w:szCs w:val="20"/>
          <w:lang w:eastAsia="ru-RU"/>
        </w:rPr>
        <w:fldChar w:fldCharType="separate"/>
      </w:r>
      <w:r w:rsidRPr="00FA18E3">
        <w:rPr>
          <w:rFonts w:ascii="Arial" w:eastAsia="Times New Roman" w:hAnsi="Arial" w:cs="Arial"/>
          <w:sz w:val="24"/>
          <w:szCs w:val="24"/>
          <w:lang w:eastAsia="ru-RU"/>
        </w:rPr>
        <w:t>от 06.10.2003 №131-ФЗ</w:t>
      </w:r>
      <w:r w:rsidRPr="00FA18E3">
        <w:rPr>
          <w:rFonts w:ascii="Arial" w:eastAsia="Times New Roman" w:hAnsi="Arial" w:cs="Arial"/>
          <w:color w:val="000000"/>
          <w:sz w:val="20"/>
          <w:szCs w:val="20"/>
          <w:lang w:eastAsia="ru-RU"/>
        </w:rPr>
        <w:fldChar w:fldCharType="end"/>
      </w:r>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30"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w:t>
      </w:r>
      <w:hyperlink r:id="rId3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outlineLvl w:val="2"/>
        <w:rPr>
          <w:rFonts w:ascii="Arial" w:eastAsia="Times New Roman" w:hAnsi="Arial" w:cs="Arial"/>
          <w:b/>
          <w:bCs/>
          <w:color w:val="000000"/>
          <w:sz w:val="28"/>
          <w:szCs w:val="28"/>
          <w:lang w:eastAsia="ru-RU"/>
        </w:rPr>
      </w:pPr>
      <w:r w:rsidRPr="00FA18E3">
        <w:rPr>
          <w:rFonts w:ascii="Arial" w:eastAsia="Times New Roman" w:hAnsi="Arial" w:cs="Arial"/>
          <w:b/>
          <w:bCs/>
          <w:color w:val="000000"/>
          <w:sz w:val="26"/>
          <w:szCs w:val="26"/>
          <w:lang w:eastAsia="ru-RU"/>
        </w:rPr>
        <w:t>Статья 3. Преобразование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 Инициатива преобразования муниципального района может исходить от:</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населения в порядке, предусмотренном Федеральным законом </w:t>
      </w:r>
      <w:hyperlink r:id="rId32"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и законом Камчатского края для выдвижения инициативы проведения местного референдума;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 Состав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Территорию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Тымлат, территория городского поселения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(Часть 1 статьи 4 в редакции решения Совета депутатов Карагинского муниципального района </w:t>
      </w:r>
      <w:hyperlink r:id="rId33"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Административным центром Карагинского муниципального района является поселок Оссора.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 Символика Карагинского муниципального района и порядок ее официального использования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Карагинский муниципальный район имеет собственную символику: герб и флаг.</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1. Геральдическое описание герба Карагинского муниципального района гласит:</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Герб Карагинского муниципального района может воспроизводиться со статусной короной установленного образца.</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2. Описание флага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Флаг разработан на основе герба, который языком символов и аллегорий отражает природные и экономические особенности Карагинского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II. </w:t>
      </w:r>
      <w:r w:rsidRPr="00FA18E3">
        <w:rPr>
          <w:rFonts w:ascii="Arial" w:eastAsia="Times New Roman" w:hAnsi="Arial" w:cs="Arial"/>
          <w:b/>
          <w:bCs/>
          <w:caps/>
          <w:color w:val="000000"/>
          <w:sz w:val="28"/>
          <w:szCs w:val="28"/>
          <w:lang w:eastAsia="ru-RU"/>
        </w:rPr>
        <w:t>ПРАВОВЫЕ ОСНОВЫ ОРГАНИЗАЦИИ И ОСУЩЕСТВЛЕНИЯ МЕСТНОГО САМОУПРАВЛЕНИЯ В КАРАГИНСКОМ МУНИЦИПАЛЬНОМ РАЙОНЕ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 Субъекты правотворческой инициативы в Карагинском муниципальном районе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Субъектами правотворческой инициативы в Карагинском муниципальном районе являются: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депутаты Совета депутатов Карагинского муниципального района (далее – Совет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Глава Карагинского муниципального района (далее – Глава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заместители Главы администрации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пятый статьи 6 в редакции Решения Совета депутатов Карагинского муниципального района </w:t>
      </w:r>
      <w:hyperlink r:id="rId3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инициативные группы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прокурор Карагинского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7. Муниципальные правовые акты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 w:name="sub_401"/>
      <w:bookmarkStart w:id="3" w:name="sub_44"/>
      <w:bookmarkEnd w:id="2"/>
      <w:r w:rsidRPr="00FA18E3">
        <w:rPr>
          <w:rFonts w:ascii="Arial" w:eastAsia="Times New Roman" w:hAnsi="Arial" w:cs="Arial"/>
          <w:color w:val="000000"/>
          <w:sz w:val="24"/>
          <w:szCs w:val="24"/>
          <w:lang w:eastAsia="ru-RU"/>
        </w:rPr>
        <w:t>1. В систему муниципальных правовых актов района входят:</w:t>
      </w:r>
      <w:bookmarkEnd w:id="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 w:name="sub_4101"/>
      <w:r w:rsidRPr="00FA18E3">
        <w:rPr>
          <w:rFonts w:ascii="Arial" w:eastAsia="Times New Roman" w:hAnsi="Arial" w:cs="Arial"/>
          <w:color w:val="000000"/>
          <w:sz w:val="24"/>
          <w:szCs w:val="24"/>
          <w:lang w:eastAsia="ru-RU"/>
        </w:rPr>
        <w:t>1) Устав района, правовые акты, принятые на местном референдуме;</w:t>
      </w:r>
      <w:bookmarkEnd w:id="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5" w:name="sub_4102"/>
      <w:r w:rsidRPr="00FA18E3">
        <w:rPr>
          <w:rFonts w:ascii="Arial" w:eastAsia="Times New Roman" w:hAnsi="Arial" w:cs="Arial"/>
          <w:color w:val="000000"/>
          <w:sz w:val="20"/>
          <w:szCs w:val="20"/>
          <w:lang w:eastAsia="ru-RU"/>
        </w:rPr>
        <w:lastRenderedPageBreak/>
        <w:t>(</w:t>
      </w:r>
      <w:r w:rsidRPr="00FA18E3">
        <w:rPr>
          <w:rFonts w:ascii="Arial" w:eastAsia="Times New Roman" w:hAnsi="Arial" w:cs="Arial"/>
          <w:color w:val="000000"/>
          <w:sz w:val="24"/>
          <w:szCs w:val="24"/>
          <w:lang w:eastAsia="ru-RU"/>
        </w:rPr>
        <w:t>Пункт 1 части 1 статьи 7 в редакции решения Совета депутатов Карагинского муниципального района </w:t>
      </w:r>
      <w:bookmarkEnd w:id="5"/>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нормативные и иные правовые акты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6" w:name="sub_402"/>
      <w:r w:rsidRPr="00FA18E3">
        <w:rPr>
          <w:rFonts w:ascii="Arial" w:eastAsia="Times New Roman" w:hAnsi="Arial" w:cs="Arial"/>
          <w:color w:val="000000"/>
          <w:sz w:val="24"/>
          <w:szCs w:val="24"/>
          <w:lang w:eastAsia="ru-RU"/>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bookmarkEnd w:id="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7" w:name="sub_403"/>
      <w:r w:rsidRPr="00FA18E3">
        <w:rPr>
          <w:rFonts w:ascii="Arial" w:eastAsia="Times New Roman" w:hAnsi="Arial" w:cs="Arial"/>
          <w:color w:val="000000"/>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bookmarkEnd w:id="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 w:name="sub_4043"/>
      <w:r w:rsidRPr="00FA18E3">
        <w:rPr>
          <w:rFonts w:ascii="Arial" w:eastAsia="Times New Roman" w:hAnsi="Arial" w:cs="Arial"/>
          <w:color w:val="000000"/>
          <w:sz w:val="24"/>
          <w:szCs w:val="24"/>
          <w:lang w:eastAsia="ru-RU"/>
        </w:rPr>
        <w:t>Председатель Совета депутатов издает распоряжения по вопросам организации деятельности Совета депутатов.</w:t>
      </w:r>
      <w:bookmarkEnd w:id="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9" w:name="sub_4044"/>
      <w:r w:rsidRPr="00FA18E3">
        <w:rPr>
          <w:rFonts w:ascii="Arial" w:eastAsia="Times New Roman" w:hAnsi="Arial" w:cs="Arial"/>
          <w:color w:val="000000"/>
          <w:sz w:val="24"/>
          <w:szCs w:val="24"/>
          <w:lang w:eastAsia="ru-RU"/>
        </w:rPr>
        <w:t>Нормативный правовой акт, принятый Советом депутатов, направляется Главе района для подписания и обнародования.</w:t>
      </w:r>
      <w:bookmarkEnd w:id="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 w:name="sub_4052"/>
      <w:r w:rsidRPr="00FA18E3">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bookmarkEnd w:id="10"/>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06.10.2003 №131-ФЗ</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 w:name="sub_406"/>
      <w:r w:rsidRPr="00FA18E3">
        <w:rPr>
          <w:rFonts w:ascii="Arial" w:eastAsia="Times New Roman" w:hAnsi="Arial" w:cs="Arial"/>
          <w:color w:val="000000"/>
          <w:sz w:val="24"/>
          <w:szCs w:val="24"/>
          <w:lang w:eastAsia="ru-RU"/>
        </w:rPr>
        <w:t>(Абзац третий части 5 статьи 7 в редакции решения Совета депутатов Карагинского муниципального района </w:t>
      </w:r>
      <w:bookmarkEnd w:id="11"/>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6. Муниципальные правовые акты Карагинского муниципального района, принятые органами и должностными лицами Карагинского муниципального района </w:t>
      </w:r>
      <w:r w:rsidRPr="00FA18E3">
        <w:rPr>
          <w:rFonts w:ascii="Arial" w:eastAsia="Times New Roman" w:hAnsi="Arial" w:cs="Arial"/>
          <w:color w:val="000000"/>
          <w:sz w:val="24"/>
          <w:szCs w:val="24"/>
          <w:lang w:eastAsia="ru-RU"/>
        </w:rPr>
        <w:lastRenderedPageBreak/>
        <w:t>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 w:name="sub_407"/>
      <w:r w:rsidRPr="00FA18E3">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3" w:name="sub_4112"/>
      <w:bookmarkEnd w:id="12"/>
      <w:bookmarkEnd w:id="1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 w:name="sub_4113"/>
      <w:r w:rsidRPr="00FA18E3">
        <w:rPr>
          <w:rFonts w:ascii="Arial" w:eastAsia="Times New Roman" w:hAnsi="Arial" w:cs="Arial"/>
          <w:color w:val="000000"/>
          <w:sz w:val="24"/>
          <w:szCs w:val="24"/>
          <w:lang w:eastAsia="ru-RU"/>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End w:id="1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5" w:name="sub_4115"/>
      <w:r w:rsidRPr="00FA18E3">
        <w:rPr>
          <w:rFonts w:ascii="Arial" w:eastAsia="Times New Roman" w:hAnsi="Arial" w:cs="Arial"/>
          <w:color w:val="000000"/>
          <w:sz w:val="24"/>
          <w:szCs w:val="24"/>
          <w:lang w:eastAsia="ru-RU"/>
        </w:rPr>
        <w:t>(Часть 9 статьи 7 в редакции решения Совета депутатов Карагинского муниципального района </w:t>
      </w:r>
      <w:bookmarkEnd w:id="15"/>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6" w:name="sub_4116"/>
      <w:r w:rsidRPr="00FA18E3">
        <w:rPr>
          <w:rFonts w:ascii="Arial" w:eastAsia="Times New Roman" w:hAnsi="Arial" w:cs="Arial"/>
          <w:color w:val="000000"/>
          <w:sz w:val="24"/>
          <w:szCs w:val="24"/>
          <w:lang w:eastAsia="ru-RU"/>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bookmarkStart w:id="17" w:name="sub_421"/>
      <w:bookmarkEnd w:id="16"/>
      <w:bookmarkEnd w:id="1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11 статьи 7 в редакции решения Совета депутатов Карагинского муниципального района </w:t>
      </w:r>
      <w:hyperlink r:id="rId35"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8" w:name="sub_422"/>
      <w:r w:rsidRPr="00FA18E3">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1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9" w:name="sub_432"/>
      <w:r w:rsidRPr="00FA18E3">
        <w:rPr>
          <w:rFonts w:ascii="Arial" w:eastAsia="Times New Roman" w:hAnsi="Arial" w:cs="Arial"/>
          <w:color w:val="000000"/>
          <w:sz w:val="24"/>
          <w:szCs w:val="24"/>
          <w:lang w:eastAsia="ru-RU"/>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0" w:name="sub_442"/>
      <w:r w:rsidRPr="00FA18E3">
        <w:rPr>
          <w:rFonts w:ascii="Arial" w:eastAsia="Times New Roman" w:hAnsi="Arial" w:cs="Arial"/>
          <w:color w:val="000000"/>
          <w:sz w:val="24"/>
          <w:szCs w:val="24"/>
          <w:lang w:eastAsia="ru-RU"/>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bookmarkEnd w:id="2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1" w:name="sub_443"/>
      <w:r w:rsidRPr="00FA18E3">
        <w:rPr>
          <w:rFonts w:ascii="Arial" w:eastAsia="Times New Roman" w:hAnsi="Arial" w:cs="Arial"/>
          <w:color w:val="000000"/>
          <w:sz w:val="24"/>
          <w:szCs w:val="24"/>
          <w:lang w:eastAsia="ru-RU"/>
        </w:rPr>
        <w:t>(Часть 17 статьи 7 в редакции решения Совета депутатов Карагинского муниципального района </w:t>
      </w:r>
      <w:bookmarkEnd w:id="21"/>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2" w:name="sub_4432"/>
      <w:r w:rsidRPr="00FA18E3">
        <w:rPr>
          <w:rFonts w:ascii="Arial" w:eastAsia="Times New Roman" w:hAnsi="Arial" w:cs="Arial"/>
          <w:color w:val="000000"/>
          <w:sz w:val="24"/>
          <w:szCs w:val="24"/>
          <w:lang w:eastAsia="ru-RU"/>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bookmarkEnd w:id="2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3" w:name="sub_444"/>
      <w:r w:rsidRPr="00FA18E3">
        <w:rPr>
          <w:rFonts w:ascii="Arial" w:eastAsia="Times New Roman" w:hAnsi="Arial" w:cs="Arial"/>
          <w:color w:val="000000"/>
          <w:sz w:val="24"/>
          <w:szCs w:val="24"/>
          <w:lang w:eastAsia="ru-RU"/>
        </w:rPr>
        <w:t>(Часть 18 статьи 7 в редакции решения Совета депутатов Карагинского муниципального района </w:t>
      </w:r>
      <w:bookmarkEnd w:id="23"/>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20 статьи 7 признана утратившей силу решением Совета депутатов Карагинского муниципального района </w:t>
      </w:r>
      <w:hyperlink r:id="rId36"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21. 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печатном издании - газете «Карагинские Вести».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4" w:name="sub_446"/>
      <w:r w:rsidRPr="00FA18E3">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bookmarkEnd w:id="24"/>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"http://pravo.minjust.ru:8080/bigs/showDocument.html?id=7724B87D-166E-4251-B45E-AE8ABD7D0232"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17.07.2018 №168</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hyperlink r:id="rId37"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размещать муниципальные правовые акты: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на официальном сайте Администрации в сети Интернет;</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на информационном стенде в здании Администрации, находящейся по адресу: п. Оссора, ул. Советская д. 37.</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22.1. Устав Карагинского муниципального района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(Статья 7 дополнена частью 22.1 решением Совета депутатов Карагинского муниципального района </w:t>
      </w:r>
      <w:hyperlink r:id="rId38"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7 в редакции решения Совета депутатов Карагинского муниципального района </w:t>
      </w:r>
      <w:hyperlink r:id="rId39"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8. Вопросы местного значения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К вопросам местного значения Карагинского муниципального района относятся: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 части 1 статьи 8 в редакции решения Совета депутатов Карагинского муниципального района </w:t>
      </w:r>
      <w:hyperlink r:id="rId40"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установление, изменение и отмена местных налогов и сборов;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4 части 1 статьи 8 в редакции решения Совета депутатов Карагинского муниципального района </w:t>
      </w:r>
      <w:hyperlink r:id="rId41"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w:t>
      </w:r>
      <w:bookmarkStart w:id="25" w:name="sub_150105"/>
      <w:r w:rsidRPr="00FA18E3">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FA18E3">
        <w:rPr>
          <w:rFonts w:ascii="Arial" w:eastAsia="Times New Roman" w:hAnsi="Arial" w:cs="Arial"/>
          <w:color w:val="000000"/>
          <w:sz w:val="24"/>
          <w:szCs w:val="24"/>
          <w:lang w:eastAsia="ru-RU"/>
        </w:rPr>
        <w:t>организация дорожного движения</w:t>
      </w:r>
      <w:r w:rsidRPr="00FA18E3">
        <w:rPr>
          <w:rFonts w:ascii="Arial" w:eastAsia="Times New Roman" w:hAnsi="Arial" w:cs="Arial"/>
          <w:color w:val="000000"/>
          <w:sz w:val="24"/>
          <w:szCs w:val="24"/>
          <w:shd w:val="clear" w:color="auto" w:fill="FFFFFF"/>
          <w:lang w:eastAsia="ru-RU"/>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5 части 1 статьи 8 в редакции решения Совета депутатов Карагинского муниципального района </w:t>
      </w:r>
      <w:hyperlink r:id="rId42"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на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организация охраны общественного порядка на территории Карагинского муниципального района муниципальной милицией;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организация мероприятий межпоселенческого характера по охране окружающей среды;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12 части 1 статьи 8 в редакции решения Совета депутатов Карагинского муниципального района </w:t>
      </w:r>
      <w:hyperlink r:id="rId43"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13 части 1 статьи 8 в редакции решения Совета депутатов Карагинского муниципального района </w:t>
      </w:r>
      <w:hyperlink r:id="rId44"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13 части 1 статьи 8 в редакции решения Совета депутатов Карагинского муниципального района </w:t>
      </w:r>
      <w:hyperlink r:id="rId45"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shd w:val="clear" w:color="auto" w:fill="FFFFFF"/>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FA18E3">
        <w:rPr>
          <w:rFonts w:ascii="Arial" w:eastAsia="Times New Roman" w:hAnsi="Arial" w:cs="Arial"/>
          <w:color w:val="000000"/>
          <w:sz w:val="24"/>
          <w:szCs w:val="24"/>
          <w:lang w:eastAsia="ru-RU"/>
        </w:rPr>
        <w:t xml:space="preserve">, направление уведомления о соответствии указанных в </w:t>
      </w:r>
      <w:r w:rsidRPr="00FA18E3">
        <w:rPr>
          <w:rFonts w:ascii="Arial" w:eastAsia="Times New Roman" w:hAnsi="Arial" w:cs="Arial"/>
          <w:color w:val="000000"/>
          <w:sz w:val="24"/>
          <w:szCs w:val="24"/>
          <w:lang w:eastAsia="ru-RU"/>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6" w:tgtFrame="_blank" w:history="1">
        <w:r w:rsidRPr="00FA18E3">
          <w:rPr>
            <w:rFonts w:ascii="Arial" w:eastAsia="Times New Roman" w:hAnsi="Arial" w:cs="Arial"/>
            <w:sz w:val="24"/>
            <w:szCs w:val="24"/>
            <w:lang w:eastAsia="ru-RU"/>
          </w:rPr>
          <w:t>Градостроительным кодексом Российской Федерации</w:t>
        </w:r>
      </w:hyperlink>
      <w:r w:rsidRPr="00FA18E3">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4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48"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49" w:tgtFrame="_blank" w:history="1">
        <w:r w:rsidRPr="00FA18E3">
          <w:rPr>
            <w:rFonts w:ascii="Arial" w:eastAsia="Times New Roman" w:hAnsi="Arial" w:cs="Arial"/>
            <w:sz w:val="24"/>
            <w:szCs w:val="24"/>
            <w:lang w:eastAsia="ru-RU"/>
          </w:rPr>
          <w:t>от 08.10.2019 №34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15.1 части 1 статьи признан утратившим силу решением Совета депутатов Карагинского муниципального района </w:t>
      </w:r>
      <w:hyperlink r:id="rId50"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25) содержание на территории муниципального района межпоселенческих мест захоронения, организация ритуальных услуг;</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26) </w:t>
      </w:r>
      <w:r w:rsidRPr="00FA18E3">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51"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52"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27 части 1 статьи 8 в редакции решения Совета депутатов Карагинского муниципального района </w:t>
      </w:r>
      <w:hyperlink r:id="rId53"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28 части 1 статьи 8 в редакции Решения Совета депутатов Карагинского муниципального района </w:t>
      </w:r>
      <w:hyperlink r:id="rId5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5" w:tgtFrame="_blank" w:history="1">
        <w:r w:rsidRPr="00FA18E3">
          <w:rPr>
            <w:rFonts w:ascii="Arial" w:eastAsia="Times New Roman" w:hAnsi="Arial" w:cs="Arial"/>
            <w:sz w:val="24"/>
            <w:szCs w:val="24"/>
            <w:lang w:eastAsia="ru-RU"/>
          </w:rPr>
          <w:t>от 13 марта 2006 года №38-ФЗ</w:t>
        </w:r>
      </w:hyperlink>
      <w:r w:rsidRPr="00FA18E3">
        <w:rPr>
          <w:rFonts w:ascii="Arial" w:eastAsia="Times New Roman" w:hAnsi="Arial" w:cs="Arial"/>
          <w:color w:val="000000"/>
          <w:sz w:val="24"/>
          <w:szCs w:val="24"/>
          <w:lang w:eastAsia="ru-RU"/>
        </w:rPr>
        <w:t> «О рекламе» (далее – Федеральный закон «О рекламе»);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33) обеспечение выполнения работ, необходимых для создания искусственных земельных участков для нужд Карагинского муниципального района, </w:t>
      </w:r>
      <w:r w:rsidRPr="00FA18E3">
        <w:rPr>
          <w:rFonts w:ascii="Arial" w:eastAsia="Times New Roman" w:hAnsi="Arial" w:cs="Arial"/>
          <w:color w:val="000000"/>
          <w:sz w:val="24"/>
          <w:szCs w:val="24"/>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34) осуществление муниципального лесного контроля;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35 части 1 статьи 8 признан утратившим силу решением Совета депутатов Карагинского муниципального района </w:t>
      </w:r>
      <w:hyperlink r:id="rId56"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36 части 1 статьи 8 признан утратившим силу решением Совета депутатов Карагинского муниципального района </w:t>
      </w:r>
      <w:hyperlink r:id="rId57"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37) осуществление мер по противодействию коррупции в границах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0"/>
          <w:szCs w:val="20"/>
          <w:lang w:eastAsia="ru-RU"/>
        </w:rPr>
        <w:t>(</w:t>
      </w:r>
      <w:r w:rsidRPr="00FA18E3">
        <w:rPr>
          <w:rFonts w:ascii="Arial" w:eastAsia="Times New Roman" w:hAnsi="Arial" w:cs="Arial"/>
          <w:color w:val="000000"/>
          <w:sz w:val="24"/>
          <w:szCs w:val="24"/>
          <w:lang w:eastAsia="ru-RU"/>
        </w:rPr>
        <w:t>Пункт 38 части 1 статьи 8 в редакции решения Совета депутатов Карагинского муниципального района</w:t>
      </w:r>
      <w:r w:rsidRPr="00FA18E3">
        <w:rPr>
          <w:rFonts w:ascii="Arial" w:eastAsia="Times New Roman" w:hAnsi="Arial" w:cs="Arial"/>
          <w:color w:val="000000"/>
          <w:sz w:val="20"/>
          <w:szCs w:val="20"/>
          <w:lang w:eastAsia="ru-RU"/>
        </w:rPr>
        <w:t> </w:t>
      </w:r>
      <w:hyperlink r:id="rId58" w:tgtFrame="_blank" w:history="1">
        <w:r w:rsidRPr="00FA18E3">
          <w:rPr>
            <w:rFonts w:ascii="Arial" w:eastAsia="Times New Roman" w:hAnsi="Arial" w:cs="Arial"/>
            <w:sz w:val="24"/>
            <w:szCs w:val="24"/>
            <w:lang w:eastAsia="ru-RU"/>
          </w:rPr>
          <w:t>от 08.10.2019 №34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8 дополнена пунктом 39 решением Совета депутатов Карагинского муниципального района </w:t>
      </w:r>
      <w:hyperlink r:id="rId59"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40) осуществление муниципального земельного контроля на межселенной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8 дополнена пунктом 40 решением Совета депутатов Карагинского муниципального района </w:t>
      </w:r>
      <w:hyperlink r:id="rId60"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41) организация в соответствии с Федеральным законом от 24 июля 2007 года №221-ФЗ «О кадастровой деятельности» выполнения комплексных кадастровых работ и утверждение карты-плана территории.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8 дополнена пунктом 41 решением Совета депутатов Карагинского муниципального района </w:t>
      </w:r>
      <w:hyperlink r:id="rId61"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41 части 1 статьи 8 в редакции решения Совета депутатов Карагинского муниципального района </w:t>
      </w:r>
      <w:hyperlink r:id="rId62"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8 дополнена пунктом 42 решением Совета депутатов Карагинского муниципального района </w:t>
      </w:r>
      <w:hyperlink r:id="rId63"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64"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65"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xml:space="preserve"> на территории сельских </w:t>
      </w:r>
      <w:r w:rsidRPr="00FA18E3">
        <w:rPr>
          <w:rFonts w:ascii="Arial" w:eastAsia="Times New Roman" w:hAnsi="Arial" w:cs="Arial"/>
          <w:color w:val="000000"/>
          <w:sz w:val="24"/>
          <w:szCs w:val="24"/>
          <w:lang w:eastAsia="ru-RU"/>
        </w:rPr>
        <w:lastRenderedPageBreak/>
        <w:t>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8 дополнена частью 1.1. решением Совета депутатов Карагинского муниципального района </w:t>
      </w:r>
      <w:hyperlink r:id="rId66"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w:t>
      </w:r>
      <w:hyperlink r:id="rId67" w:tgtFrame="_blank" w:history="1">
        <w:r w:rsidRPr="00FA18E3">
          <w:rPr>
            <w:rFonts w:ascii="Arial" w:eastAsia="Times New Roman" w:hAnsi="Arial" w:cs="Arial"/>
            <w:sz w:val="24"/>
            <w:szCs w:val="24"/>
            <w:lang w:eastAsia="ru-RU"/>
          </w:rPr>
          <w:t>Бюджетным кодексом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 </w:t>
      </w:r>
      <w:hyperlink r:id="rId68" w:tgtFrame="_blank" w:history="1">
        <w:r w:rsidRPr="00FA18E3">
          <w:rPr>
            <w:rFonts w:ascii="Arial" w:eastAsia="Times New Roman" w:hAnsi="Arial" w:cs="Arial"/>
            <w:sz w:val="24"/>
            <w:szCs w:val="24"/>
            <w:lang w:eastAsia="ru-RU"/>
          </w:rPr>
          <w:t>Бюджетным кодексом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третий части 3 статьи 8 в редакции решения Совета депутатов Карагинского муниципального района </w:t>
      </w:r>
      <w:hyperlink r:id="rId69"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9. </w:t>
      </w:r>
      <w:bookmarkStart w:id="26" w:name="sub_170109"/>
      <w:r w:rsidRPr="00FA18E3">
        <w:rPr>
          <w:rFonts w:ascii="Arial" w:eastAsia="Times New Roman" w:hAnsi="Arial" w:cs="Arial"/>
          <w:b/>
          <w:bCs/>
          <w:color w:val="000000"/>
          <w:sz w:val="26"/>
          <w:szCs w:val="26"/>
          <w:lang w:eastAsia="ru-RU"/>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bookmarkEnd w:id="2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Органы местного самоуправления Карагинского муниципального района имеют право 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создание музеев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создание условий для развития туризма;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FA18E3">
          <w:rPr>
            <w:rFonts w:ascii="Arial" w:eastAsia="Times New Roman" w:hAnsi="Arial" w:cs="Arial"/>
            <w:sz w:val="24"/>
            <w:szCs w:val="24"/>
            <w:lang w:eastAsia="ru-RU"/>
          </w:rPr>
          <w:t>от 24 ноября 1995 года №181-ФЗ</w:t>
        </w:r>
      </w:hyperlink>
      <w:r w:rsidRPr="00FA18E3">
        <w:rPr>
          <w:rFonts w:ascii="Arial" w:eastAsia="Times New Roman" w:hAnsi="Arial" w:cs="Arial"/>
          <w:color w:val="000000"/>
          <w:sz w:val="24"/>
          <w:szCs w:val="24"/>
          <w:lang w:eastAsia="ru-RU"/>
        </w:rPr>
        <w:t> «О социальной защите инвалидов в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9 части 1 статьи 9 дополнен решением Совета депутатов Карагинского муниципального района </w:t>
      </w:r>
      <w:hyperlink r:id="rId71"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10 части 1 статьи 9 дополнен решением Совета депутатов Карагинского муниципального района </w:t>
      </w:r>
      <w:hyperlink r:id="rId72"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10 части 1 статьи 9 в редакции решения Совета депутатов Карагинского муниципального района </w:t>
      </w:r>
      <w:hyperlink r:id="rId73"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w:t>
      </w:r>
      <w:hyperlink r:id="rId74" w:tgtFrame="_blank" w:history="1">
        <w:r w:rsidRPr="00FA18E3">
          <w:rPr>
            <w:rFonts w:ascii="Arial" w:eastAsia="Times New Roman" w:hAnsi="Arial" w:cs="Arial"/>
            <w:sz w:val="24"/>
            <w:szCs w:val="24"/>
            <w:lang w:eastAsia="ru-RU"/>
          </w:rPr>
          <w:t>«Об основах системы профилактики правонарушений в Российской Федерации»</w:t>
        </w:r>
      </w:hyperlink>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11 части 1 статьи 9 дополнена решением Совета депутатов Карагинского муниципального района </w:t>
      </w:r>
      <w:hyperlink r:id="rId75"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9 дополнена пунктом 12 решением Совета депутатов Карагинского муниципального района </w:t>
      </w:r>
      <w:hyperlink r:id="rId76"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 осуществление мероприятий по защите прав потребителей, предусмотренных </w:t>
      </w:r>
      <w:hyperlink r:id="rId77" w:tgtFrame="_blank" w:history="1">
        <w:r w:rsidRPr="00FA18E3">
          <w:rPr>
            <w:rFonts w:ascii="Arial" w:eastAsia="Times New Roman" w:hAnsi="Arial" w:cs="Arial"/>
            <w:sz w:val="24"/>
            <w:szCs w:val="24"/>
            <w:lang w:eastAsia="ru-RU"/>
          </w:rPr>
          <w:t>Законом Российской Федерации от 7 февраля 1992 года №2300-1</w:t>
        </w:r>
      </w:hyperlink>
      <w:r w:rsidRPr="00FA18E3">
        <w:rPr>
          <w:rFonts w:ascii="Arial" w:eastAsia="Times New Roman" w:hAnsi="Arial" w:cs="Arial"/>
          <w:color w:val="000000"/>
          <w:sz w:val="24"/>
          <w:szCs w:val="24"/>
          <w:lang w:eastAsia="ru-RU"/>
        </w:rPr>
        <w:t> "О защите прав потребителей"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9 дополнена пунктом 13 решением Совета депутатов Карагинского муниципального района </w:t>
      </w:r>
      <w:hyperlink r:id="rId78"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b/>
          <w:bCs/>
          <w:color w:val="000000"/>
          <w:sz w:val="26"/>
          <w:szCs w:val="26"/>
          <w:lang w:eastAsia="ru-RU"/>
        </w:rPr>
        <w:t>Статья 10.</w:t>
      </w:r>
      <w:r w:rsidRPr="00FA18E3">
        <w:rPr>
          <w:rFonts w:ascii="Arial" w:eastAsia="Times New Roman" w:hAnsi="Arial" w:cs="Arial"/>
          <w:b/>
          <w:bCs/>
          <w:color w:val="000000"/>
          <w:sz w:val="17"/>
          <w:szCs w:val="17"/>
          <w:vertAlign w:val="superscript"/>
          <w:lang w:eastAsia="ru-RU"/>
        </w:rPr>
        <w:t> </w:t>
      </w:r>
      <w:r w:rsidRPr="00FA18E3">
        <w:rPr>
          <w:rFonts w:ascii="Arial" w:eastAsia="Times New Roman" w:hAnsi="Arial" w:cs="Arial"/>
          <w:b/>
          <w:bCs/>
          <w:color w:val="000000"/>
          <w:sz w:val="26"/>
          <w:szCs w:val="26"/>
          <w:lang w:eastAsia="ru-RU"/>
        </w:rPr>
        <w:t>Полномочия органов местного самоуправления Карагинского муниципального района по решению вопросов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7" w:name="sub_1701"/>
      <w:r w:rsidRPr="00FA18E3">
        <w:rPr>
          <w:rFonts w:ascii="Arial" w:eastAsia="Times New Roman" w:hAnsi="Arial" w:cs="Arial"/>
          <w:color w:val="000000"/>
          <w:sz w:val="24"/>
          <w:szCs w:val="24"/>
          <w:lang w:eastAsia="ru-RU"/>
        </w:rPr>
        <w:t>1. В целях решения </w:t>
      </w:r>
      <w:bookmarkEnd w:id="27"/>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"http://zakon.scli.ru/" \l "sub_20110#sub_20110" \t "_self"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вопросов местного значения</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 органы местного самоуправления Карагинского муниципального района обладают следующими полномочиями: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8" w:name="sub_170101"/>
      <w:r w:rsidRPr="00FA18E3">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 издание </w:t>
      </w:r>
      <w:bookmarkEnd w:id="28"/>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"http://zakon.scli.ru/" \l "sub_20117#sub_20117" \t "_self"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муниципальных правовых актов</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29" w:name="sub_170102"/>
      <w:r w:rsidRPr="00FA18E3">
        <w:rPr>
          <w:rFonts w:ascii="Arial" w:eastAsia="Times New Roman" w:hAnsi="Arial" w:cs="Arial"/>
          <w:color w:val="000000"/>
          <w:sz w:val="24"/>
          <w:szCs w:val="24"/>
          <w:lang w:eastAsia="ru-RU"/>
        </w:rPr>
        <w:t>2) установление официальных символов Карагинского муниципального района;</w:t>
      </w:r>
      <w:bookmarkEnd w:id="2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30" w:name="sub_170103"/>
      <w:r w:rsidRPr="00FA18E3">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 части 1 статьи 10 в редакции решения Совета депутатов Карагинского муниципального района </w:t>
      </w:r>
      <w:hyperlink r:id="rId79"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31" w:name="sub_170104"/>
      <w:r w:rsidRPr="00FA18E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5 части 1 статьи 10 в редакции решения Совета депутатов Карагинского муниципального района </w:t>
      </w:r>
      <w:hyperlink r:id="rId80" w:tgtFrame="_blank" w:history="1">
        <w:r w:rsidRPr="00FA18E3">
          <w:rPr>
            <w:rFonts w:ascii="Arial" w:eastAsia="Times New Roman" w:hAnsi="Arial" w:cs="Arial"/>
            <w:sz w:val="24"/>
            <w:szCs w:val="24"/>
            <w:lang w:eastAsia="ru-RU"/>
          </w:rPr>
          <w:t>от 08.10.2019 №34</w:t>
        </w:r>
      </w:hyperlink>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32" w:name="sub_170105"/>
      <w:r w:rsidRPr="00FA18E3">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bookmarkEnd w:id="3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33" w:name="sub_170106"/>
      <w:r w:rsidRPr="00FA18E3">
        <w:rPr>
          <w:rFonts w:ascii="Arial" w:eastAsia="Times New Roman" w:hAnsi="Arial" w:cs="Arial"/>
          <w:color w:val="000000"/>
          <w:sz w:val="24"/>
          <w:szCs w:val="24"/>
          <w:lang w:eastAsia="ru-RU"/>
        </w:rPr>
        <w:t>7)</w:t>
      </w:r>
      <w:bookmarkEnd w:id="33"/>
      <w:r w:rsidRPr="00FA18E3">
        <w:rPr>
          <w:rFonts w:ascii="Arial" w:eastAsia="Times New Roman" w:hAnsi="Arial" w:cs="Arial"/>
          <w:color w:val="000000"/>
          <w:sz w:val="24"/>
          <w:szCs w:val="24"/>
          <w:lang w:eastAsia="ru-RU"/>
        </w:rPr>
        <w:t>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соответствии с федеральным законодательством;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7 части 1 статьи 10 в редакции решения Совета депутатов Карагинского муниципального района </w:t>
      </w:r>
      <w:hyperlink r:id="rId81"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7 части 1 статьи 10 в редакции решения Совета депутатов Карагинского муниципального района </w:t>
      </w:r>
      <w:hyperlink r:id="rId82"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учреждение печатного средства массовой информации для опубликования </w:t>
      </w:r>
      <w:hyperlink r:id="rId83" w:anchor="sub_20117#sub_20117" w:tgtFrame="_self" w:history="1">
        <w:r w:rsidRPr="00FA18E3">
          <w:rPr>
            <w:rFonts w:ascii="Arial" w:eastAsia="Times New Roman" w:hAnsi="Arial" w:cs="Arial"/>
            <w:sz w:val="24"/>
            <w:szCs w:val="24"/>
            <w:lang w:eastAsia="ru-RU"/>
          </w:rPr>
          <w:t>муниципальных правовых актов</w:t>
        </w:r>
      </w:hyperlink>
      <w:r w:rsidRPr="00FA18E3">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34" w:name="sub_170108"/>
      <w:r w:rsidRPr="00FA18E3">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bookmarkEnd w:id="3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84"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85"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w:t>
      </w:r>
      <w:r w:rsidRPr="00FA18E3">
        <w:rPr>
          <w:rFonts w:ascii="Arial" w:eastAsia="Times New Roman" w:hAnsi="Arial" w:cs="Arial"/>
          <w:color w:val="000000"/>
          <w:sz w:val="24"/>
          <w:szCs w:val="24"/>
          <w:lang w:eastAsia="ru-RU"/>
        </w:rPr>
        <w:lastRenderedPageBreak/>
        <w:t>предусмотренных законодательством об энергосбережении и о повышении энергетической эффективности;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организация теплоснабжения, в соответствии с Федеральным законом </w:t>
      </w:r>
      <w:hyperlink r:id="rId86" w:tgtFrame="_blank" w:history="1">
        <w:r w:rsidRPr="00FA18E3">
          <w:rPr>
            <w:rFonts w:ascii="Arial" w:eastAsia="Times New Roman" w:hAnsi="Arial" w:cs="Arial"/>
            <w:sz w:val="24"/>
            <w:szCs w:val="24"/>
            <w:lang w:eastAsia="ru-RU"/>
          </w:rPr>
          <w:t>«О теплоснабжении»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 в сфере водоснабжения и водоотведения, предусмотренными Федеральным законом «О водоснабжении и водоотведении»;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13.1) в сфере стратегического планирования, предусмотренными Федеральным законом </w:t>
      </w:r>
      <w:hyperlink r:id="rId87" w:tgtFrame="_blank" w:history="1">
        <w:r w:rsidRPr="00FA18E3">
          <w:rPr>
            <w:rFonts w:ascii="Arial" w:eastAsia="Times New Roman" w:hAnsi="Arial" w:cs="Arial"/>
            <w:sz w:val="24"/>
            <w:szCs w:val="24"/>
            <w:lang w:eastAsia="ru-RU"/>
          </w:rPr>
          <w:t>от 28 июня 2014 года №172-ФЗ</w:t>
        </w:r>
      </w:hyperlink>
      <w:r w:rsidRPr="00FA18E3">
        <w:rPr>
          <w:rFonts w:ascii="Arial" w:eastAsia="Times New Roman" w:hAnsi="Arial" w:cs="Arial"/>
          <w:color w:val="000000"/>
          <w:sz w:val="24"/>
          <w:szCs w:val="24"/>
          <w:lang w:eastAsia="ru-RU"/>
        </w:rPr>
        <w:t> «О стратегическом планировании в Российской Федерации»;</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10 дополнена пунктом 13.1 решением Совета депутатов Карагинского муниципального района </w:t>
      </w:r>
      <w:hyperlink r:id="rId88"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14) иными полномочиями в соответствии с действующим федеральным законодательством и настоящим уставом.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w:t>
      </w:r>
      <w:hyperlink r:id="rId89"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могут содержать положения, предусматривающие: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90"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6. Органы местного самоуправления Карагинского муниципального района вправе осуществлять расходы за счет средств бюджета Карагинского </w:t>
      </w:r>
      <w:r w:rsidRPr="00FA18E3">
        <w:rPr>
          <w:rFonts w:ascii="Arial" w:eastAsia="Times New Roman" w:hAnsi="Arial" w:cs="Arial"/>
          <w:color w:val="000000"/>
          <w:sz w:val="24"/>
          <w:szCs w:val="24"/>
          <w:lang w:eastAsia="ru-RU"/>
        </w:rPr>
        <w:lastRenderedPageBreak/>
        <w:t>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III. </w:t>
      </w:r>
      <w:r w:rsidRPr="00FA18E3">
        <w:rPr>
          <w:rFonts w:ascii="Arial" w:eastAsia="Times New Roman" w:hAnsi="Arial" w:cs="Arial"/>
          <w:b/>
          <w:bCs/>
          <w:caps/>
          <w:color w:val="000000"/>
          <w:sz w:val="28"/>
          <w:szCs w:val="28"/>
          <w:lang w:eastAsia="ru-RU"/>
        </w:rPr>
        <w:t>УЧАСТИЕ НАСЕЛЕНИЯ В ОСУЩЕСТВЛЕНИИ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12. Право граждан на участие в местном самоуправлении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13. Районный референдум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Решение о назначении местного референдума принимается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по инициативе граждан, обладающих правом на участие в местном референдуме.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б) по инициативе, выдвинутой избирательными объединениями, иными общественными объединениями, уставы которых предусматривают участие в </w:t>
      </w:r>
      <w:r w:rsidRPr="00FA18E3">
        <w:rPr>
          <w:rFonts w:ascii="Arial" w:eastAsia="Times New Roman" w:hAnsi="Arial" w:cs="Arial"/>
          <w:color w:val="000000"/>
          <w:sz w:val="24"/>
          <w:szCs w:val="24"/>
          <w:lang w:eastAsia="ru-RU"/>
        </w:rPr>
        <w:lastRenderedPageBreak/>
        <w:t>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«в» части 2 статьи 13 в редакции решения Совета депутатов Карагинского муниципального района </w:t>
      </w:r>
      <w:hyperlink r:id="rId92"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14. Правотворческая инициатива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Правотворческая инициатива граждан включает в себя: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проведение местного референдума;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проведение собрания (схода), конференции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отзыв депутата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3 статьи 14 в редакции решения Совета депутатов Карагинского муниципального района </w:t>
      </w:r>
      <w:hyperlink r:id="rId93"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7 статьи 14 в редакции решения Совета депутатов Карагинского муниципального района </w:t>
      </w:r>
      <w:hyperlink r:id="rId9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15. Обращение граждан в органы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95" w:tgtFrame="_blank" w:history="1">
        <w:r w:rsidRPr="00FA18E3">
          <w:rPr>
            <w:rFonts w:ascii="Arial" w:eastAsia="Times New Roman" w:hAnsi="Arial" w:cs="Arial"/>
            <w:sz w:val="24"/>
            <w:szCs w:val="24"/>
            <w:lang w:eastAsia="ru-RU"/>
          </w:rPr>
          <w:t>от 02.05.2006 №59-ФЗ</w:t>
        </w:r>
      </w:hyperlink>
      <w:r w:rsidRPr="00FA18E3">
        <w:rPr>
          <w:rFonts w:ascii="Arial" w:eastAsia="Times New Roman" w:hAnsi="Arial" w:cs="Arial"/>
          <w:color w:val="000000"/>
          <w:sz w:val="24"/>
          <w:szCs w:val="24"/>
          <w:lang w:eastAsia="ru-RU"/>
        </w:rPr>
        <w:t> «О порядке рассмотрения обращений граждан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16. Публичные слушания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На публичные слушания в обязательном порядке выносятся: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w:t>
      </w:r>
      <w:r w:rsidRPr="00FA18E3">
        <w:rPr>
          <w:rFonts w:ascii="Arial" w:eastAsia="Times New Roman" w:hAnsi="Arial" w:cs="Arial"/>
          <w:color w:val="000000"/>
          <w:sz w:val="24"/>
          <w:szCs w:val="24"/>
          <w:lang w:eastAsia="ru-RU"/>
        </w:rPr>
        <w:lastRenderedPageBreak/>
        <w:t>воспроизведения положений </w:t>
      </w:r>
      <w:hyperlink r:id="rId96" w:tgtFrame="_self" w:history="1">
        <w:r w:rsidRPr="00FA18E3">
          <w:rPr>
            <w:rFonts w:ascii="Arial" w:eastAsia="Times New Roman" w:hAnsi="Arial" w:cs="Arial"/>
            <w:sz w:val="24"/>
            <w:szCs w:val="24"/>
            <w:lang w:eastAsia="ru-RU"/>
          </w:rPr>
          <w:t>Конституции</w:t>
        </w:r>
      </w:hyperlink>
      <w:r w:rsidRPr="00FA18E3">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проект бюджета Карагинского муниципального района и отчет о его исполнении;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проект стратегии социально-экономического развития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вопросы о преобразовании Карагинского муниципального района, за исключением случаев, если в соответствии со статьей 13 Федерального закона </w:t>
      </w:r>
      <w:hyperlink r:id="rId97"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35" w:name="OLE_LINK9"/>
      <w:bookmarkStart w:id="36" w:name="OLE_LINK8"/>
      <w:bookmarkEnd w:id="35"/>
      <w:bookmarkEnd w:id="36"/>
      <w:r w:rsidRPr="00FA18E3">
        <w:rPr>
          <w:rFonts w:ascii="Arial" w:eastAsia="Times New Roman" w:hAnsi="Arial" w:cs="Arial"/>
          <w:color w:val="000000"/>
          <w:sz w:val="24"/>
          <w:szCs w:val="24"/>
          <w:lang w:eastAsia="ru-RU"/>
        </w:rPr>
        <w:t>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16 в редакции решения Совета депутатов Карагинского муниципального района </w:t>
      </w:r>
      <w:hyperlink r:id="rId98"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99"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00"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b/>
          <w:bCs/>
          <w:color w:val="000000"/>
          <w:sz w:val="26"/>
          <w:szCs w:val="26"/>
          <w:lang w:eastAsia="ru-RU"/>
        </w:rPr>
        <w:t>Статья 17. Конференция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населения;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 представительных органов поселений, входящих в состав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b/>
          <w:bCs/>
          <w:color w:val="000000"/>
          <w:sz w:val="26"/>
          <w:szCs w:val="26"/>
          <w:lang w:eastAsia="ru-RU"/>
        </w:rPr>
        <w:t>Статья 18. Опрос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Опрос граждан проводится по инициативе: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Совета депутатов или Главы района по вопросам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дату и сроки проведения опроса;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формулировку вопроса (вопросов), предлагаемого (предлагаемых) при проведении опроса;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методику проведения опроса;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форму опросного листа;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минимальную численность жителей муниципального образования, участвующих в опросе.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19 признана утратившей силу решением Совета депутатов Карагинского муниципального района </w:t>
      </w:r>
      <w:hyperlink r:id="rId101"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4"/>
          <w:szCs w:val="24"/>
          <w:lang w:eastAsia="ru-RU"/>
        </w:rPr>
        <w:t>«Статья 19.1. Территориальное общественное самоуправление</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а также в расположенных на межселенной территории населенных пунктах (либо на части их территории) для </w:t>
      </w:r>
      <w:r w:rsidRPr="00FA18E3">
        <w:rPr>
          <w:rFonts w:ascii="Arial" w:eastAsia="Times New Roman" w:hAnsi="Arial" w:cs="Arial"/>
          <w:color w:val="000000"/>
          <w:sz w:val="24"/>
          <w:szCs w:val="24"/>
          <w:lang w:eastAsia="ru-RU"/>
        </w:rPr>
        <w:lastRenderedPageBreak/>
        <w:t>самостоятельного и под свою ответственность осуществления собственных инициатив по вопросам местного значения.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A18E3" w:rsidRPr="00FA18E3" w:rsidRDefault="00FA18E3" w:rsidP="00FA18E3">
      <w:pPr>
        <w:numPr>
          <w:ilvl w:val="0"/>
          <w:numId w:val="1"/>
        </w:numPr>
        <w:spacing w:after="0" w:line="240" w:lineRule="auto"/>
        <w:ind w:left="0" w:firstLine="426"/>
        <w:jc w:val="both"/>
        <w:rPr>
          <w:rFonts w:ascii="Arial" w:eastAsia="Times New Roman" w:hAnsi="Arial" w:cs="Arial"/>
          <w:color w:val="000000"/>
          <w:sz w:val="24"/>
          <w:szCs w:val="24"/>
          <w:lang w:eastAsia="ru-RU"/>
        </w:rPr>
      </w:pPr>
      <w:r w:rsidRPr="00FA18E3">
        <w:rPr>
          <w:rFonts w:ascii="Times New Roman" w:eastAsia="Times New Roman" w:hAnsi="Times New Roman" w:cs="Times New Roman"/>
          <w:color w:val="000000"/>
          <w:sz w:val="14"/>
          <w:szCs w:val="14"/>
          <w:lang w:eastAsia="ru-RU"/>
        </w:rPr>
        <w:t>                   </w:t>
      </w:r>
      <w:r w:rsidRPr="00FA18E3">
        <w:rPr>
          <w:rFonts w:ascii="Arial" w:eastAsia="Times New Roman" w:hAnsi="Arial" w:cs="Arial"/>
          <w:color w:val="000000"/>
          <w:sz w:val="24"/>
          <w:szCs w:val="24"/>
          <w:lang w:eastAsia="ru-RU"/>
        </w:rPr>
        <w:t>8. Органы территориального общественного самоуправления: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территория, на которой оно осуществляется;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порядок принятия решений;</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FA18E3" w:rsidRPr="00FA18E3" w:rsidRDefault="00FA18E3" w:rsidP="00FA18E3">
      <w:pPr>
        <w:spacing w:after="0" w:line="240" w:lineRule="auto"/>
        <w:ind w:left="426"/>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19.1 в редакции решения Совета депутатов Карагинского муниципального района </w:t>
      </w:r>
      <w:hyperlink r:id="rId102" w:tgtFrame="_blank" w:history="1">
        <w:r w:rsidRPr="00FA18E3">
          <w:rPr>
            <w:rFonts w:ascii="Arial" w:eastAsia="Times New Roman" w:hAnsi="Arial" w:cs="Arial"/>
            <w:sz w:val="24"/>
            <w:szCs w:val="24"/>
            <w:lang w:eastAsia="ru-RU"/>
          </w:rPr>
          <w:t>от 08.10.2019 №34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IV. ОРГАНЫ И ДОЛЖНОСТНЫЕ ЛИЦА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20. Органы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представительный орган – Совет депутатов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выборное должностное лицо – Глава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исполнительно-распорядительный орган – Администрация Карагинского муниципального района (далее – Администрация);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контрольно-счетный орган - контрольно-счетная палата Карагинского муниципального района (далее – контрольно-счетная палата).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w:t>
      </w:r>
      <w:r w:rsidRPr="00FA18E3">
        <w:rPr>
          <w:rFonts w:ascii="Arial" w:eastAsia="Times New Roman" w:hAnsi="Arial" w:cs="Arial"/>
          <w:color w:val="000000"/>
          <w:sz w:val="24"/>
          <w:szCs w:val="24"/>
          <w:lang w:eastAsia="ru-RU"/>
        </w:rPr>
        <w:lastRenderedPageBreak/>
        <w:t>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w:t>
      </w:r>
      <w:hyperlink r:id="rId103"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Совет депутатов и Администрация как юридические лица действуют на основании положений Федерального закона </w:t>
      </w:r>
      <w:hyperlink r:id="rId104"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четвертый части 3 статьи 20 в редакции решения Совета депутатов Карагинского муниципального района </w:t>
      </w:r>
      <w:hyperlink r:id="rId105"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21. Совет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Совет депутатов Карагинского муниципального района является представительным органом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Совет депутатов состоит из 15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второй части 1 статьи 21 в редакции решения Совета депутатов Карагинского муниципального района </w:t>
      </w:r>
      <w:hyperlink r:id="rId106"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Срок полномочий Совета депутатов - четыре года.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Организацию деятельности Совета депутатов осуществляет председатель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3 статьи 21 в редакции решения Совета депутатов Карагинского муниципального района </w:t>
      </w:r>
      <w:hyperlink r:id="rId10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(Часть 4 статьи 21 в редакции решения Совета депутатов Карагинского муниципального района </w:t>
      </w:r>
      <w:hyperlink r:id="rId108"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w:t>
      </w:r>
      <w:hyperlink r:id="rId109" w:tgtFrame="_blank" w:history="1">
        <w:r w:rsidRPr="00FA18E3">
          <w:rPr>
            <w:rFonts w:ascii="Arial" w:eastAsia="Times New Roman" w:hAnsi="Arial" w:cs="Arial"/>
            <w:sz w:val="24"/>
            <w:szCs w:val="24"/>
            <w:lang w:eastAsia="ru-RU"/>
          </w:rPr>
          <w:t>от 06.10.2003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110" w:tgtFrame="_blank" w:history="1">
        <w:r w:rsidRPr="00FA18E3">
          <w:rPr>
            <w:rFonts w:ascii="Arial" w:eastAsia="Times New Roman" w:hAnsi="Arial" w:cs="Arial"/>
            <w:sz w:val="24"/>
            <w:szCs w:val="24"/>
            <w:lang w:eastAsia="ru-RU"/>
          </w:rPr>
          <w:t>Гражданским кодексом Российской Федерации</w:t>
        </w:r>
      </w:hyperlink>
      <w:r w:rsidRPr="00FA18E3">
        <w:rPr>
          <w:rFonts w:ascii="Arial" w:eastAsia="Times New Roman" w:hAnsi="Arial" w:cs="Arial"/>
          <w:color w:val="000000"/>
          <w:sz w:val="24"/>
          <w:szCs w:val="24"/>
          <w:lang w:eastAsia="ru-RU"/>
        </w:rPr>
        <w:t> применительно к казённым учреждениям.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Карагинского муниципального района отдельной строкой.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22. Заседание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1.Совет депутатов возглавляется председателем Совета депутатов. Председатель имеет двух заместителей.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первый части 1 статьи 22 в редакции решения Совета депутатов Карагинского муниципального района </w:t>
      </w:r>
      <w:hyperlink r:id="rId111"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Решение считается принятым, если за него проголосовало большинство депутатов, присутствующих на заседании.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FA18E3" w:rsidRPr="00FA18E3" w:rsidRDefault="00FA18E3" w:rsidP="00FA18E3">
      <w:pPr>
        <w:spacing w:after="0" w:line="240" w:lineRule="auto"/>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23. Полномочия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 полномочиям Совета депутатов относятся: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утверждение бюджета Карагинского муниципального района и отчета об его исполнении;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утверждение стратегии социально-экономического развития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(Пункт 4 части 1 статьи 23 в редакции решения Совета депутатов Карагинского муниципального района </w:t>
      </w:r>
      <w:hyperlink r:id="rId112"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7) определение порядка участия Карагинского муниципального района в организациях межмуниципального сотрудничества;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принятие решения об удалении Главы района в отставку;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10.1.) утверждение правил благоустройства территории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23 дополнена пунктом 10.1 решением Совета депутатов Карагинского муниципального района </w:t>
      </w:r>
      <w:hyperlink r:id="rId113"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принятие решения о назначении местного референдума;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13) назначение и определение порядка проведения конференций граждан;</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16 статьи 23 в редакции решения Совета депутатов Карагинского муниципального района </w:t>
      </w:r>
      <w:hyperlink r:id="rId11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16.1 статьи 23 признан утратившим силу решением Совета депутатов Карагинского муниципального района </w:t>
      </w:r>
      <w:hyperlink r:id="rId115"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17) определение порядка проведения конкурса на замещение вакантной муниципальной должности муниципальной службы в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18) осуществление права законодательной инициативы в Законодательное собрание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19) формирование районной контрольно-счетной палаты и определение порядка ее работы и полномочий;</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20) определение порядка приватизации муниципального имущества, в соответствии с федеральным законодательством;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22) принятие решений о целях, формах, суммах долгосрочных заимствований, выпуске местных займов;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22 части 1 статьи 23 в редакции решения Совета депутатов Карагинского муниципального района </w:t>
      </w:r>
      <w:hyperlink r:id="rId116"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23 статьи 23 признан утратившим силу решением Совета депутатов Карагинского муниципального района </w:t>
      </w:r>
      <w:hyperlink r:id="rId11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24) установление порядка проведения конкурса по отбору кандидатур на должность Главы района.</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24 статьи 23 в редакции решения Совета депутатов Карагинского муниципального района </w:t>
      </w:r>
      <w:hyperlink r:id="rId118"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25 статьи 23 дополнен решением Совета депутатов Карагинского муниципального района </w:t>
      </w:r>
      <w:hyperlink r:id="rId119"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своей работе Совет депутатов руководствуется </w:t>
      </w:r>
      <w:hyperlink r:id="rId120" w:tgtFrame="_blank" w:history="1">
        <w:r w:rsidRPr="00FA18E3">
          <w:rPr>
            <w:rFonts w:ascii="Arial" w:eastAsia="Times New Roman" w:hAnsi="Arial" w:cs="Arial"/>
            <w:sz w:val="24"/>
            <w:szCs w:val="24"/>
            <w:lang w:eastAsia="ru-RU"/>
          </w:rPr>
          <w:t>Конституцией Российской Федерации</w:t>
        </w:r>
      </w:hyperlink>
      <w:r w:rsidRPr="00FA18E3">
        <w:rPr>
          <w:rFonts w:ascii="Arial" w:eastAsia="Times New Roman" w:hAnsi="Arial" w:cs="Arial"/>
          <w:color w:val="000000"/>
          <w:sz w:val="24"/>
          <w:szCs w:val="24"/>
          <w:lang w:eastAsia="ru-RU"/>
        </w:rPr>
        <w:t>, Федеральными законами, законами и другими нормативными правовыми актами Камчатского края, настоящим Уставом и Регламентом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23.1 Председатель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Организацию деятельности Совета депутатов осуществляет председатель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Председатель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осуществляет руководство подготовкой заседаний Совета депутатов и вопросов, вносимых на рассмотрение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оказывает содействие депутатам Совета депутатов в осуществлении ими своих полномочий, организует обеспечение их необходимой информацией;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подписывает протоколы заседаний, решения Совета депутатов и другие документы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6) организует в Совете депутатов прием граждан, рассмотрение их обращений, заявлений и жалоб;</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открывает и закрывает расчетные счета Совета депутатов в банках;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7" w:name="sub_3003"/>
      <w:bookmarkEnd w:id="3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23.1 дополнена решением Совета депутатов Карагинского муниципального района </w:t>
      </w:r>
      <w:hyperlink r:id="rId121"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23.1 в редакции решения Совета депутатов Карагинского муниципального района </w:t>
      </w:r>
      <w:hyperlink r:id="rId122"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b/>
          <w:bCs/>
          <w:color w:val="000000"/>
          <w:sz w:val="26"/>
          <w:szCs w:val="26"/>
          <w:lang w:eastAsia="ru-RU"/>
        </w:rPr>
        <w:t>Статья 24. Глава района.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1.</w:t>
      </w:r>
      <w:r w:rsidRPr="00FA18E3">
        <w:rPr>
          <w:rFonts w:ascii="Arial" w:eastAsia="Times New Roman" w:hAnsi="Arial" w:cs="Arial"/>
          <w:color w:val="000000"/>
          <w:sz w:val="24"/>
          <w:szCs w:val="24"/>
          <w:shd w:val="clear" w:color="auto" w:fill="FFFFFF"/>
          <w:lang w:eastAsia="ru-RU"/>
        </w:rPr>
        <w:t>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района </w:t>
      </w:r>
      <w:bookmarkStart w:id="38" w:name="OLE_LINK2"/>
      <w:r w:rsidRPr="00FA18E3">
        <w:rPr>
          <w:rFonts w:ascii="Arial" w:eastAsia="Times New Roman" w:hAnsi="Arial" w:cs="Arial"/>
          <w:color w:val="000000"/>
          <w:sz w:val="24"/>
          <w:szCs w:val="24"/>
          <w:lang w:eastAsia="ru-RU"/>
        </w:rPr>
        <w:t>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8"/>
      <w:r w:rsidRPr="00FA18E3">
        <w:rPr>
          <w:rFonts w:ascii="Arial" w:eastAsia="Times New Roman" w:hAnsi="Arial" w:cs="Arial"/>
          <w:color w:val="000000"/>
          <w:sz w:val="24"/>
          <w:szCs w:val="24"/>
          <w:lang w:eastAsia="ru-RU"/>
        </w:rPr>
        <w:t>района, сроком на 4 года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Днем вступления в должность Главы района является день принятия Советом депутатов решения об избрании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При вступлении в должность вновь избранный Глава района перед депутатами Совета депутатов и общественностью приносит присягу следующего содержания: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Глава района возглавляет Администрацию.</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23"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24"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FA18E3" w:rsidRPr="00FA18E3" w:rsidRDefault="00FA18E3" w:rsidP="00FA18E3">
      <w:pPr>
        <w:spacing w:after="0" w:line="240" w:lineRule="auto"/>
        <w:ind w:firstLine="567"/>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5" w:tgtFrame="_blank" w:history="1">
        <w:r w:rsidRPr="00FA18E3">
          <w:rPr>
            <w:rFonts w:ascii="Arial" w:eastAsia="Times New Roman" w:hAnsi="Arial" w:cs="Arial"/>
            <w:sz w:val="24"/>
            <w:szCs w:val="24"/>
            <w:lang w:eastAsia="ru-RU"/>
          </w:rPr>
          <w:t>от 06.10.2003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FA18E3" w:rsidRPr="00FA18E3" w:rsidRDefault="00FA18E3" w:rsidP="00FA18E3">
      <w:pPr>
        <w:spacing w:after="0" w:line="240" w:lineRule="auto"/>
        <w:ind w:firstLine="567"/>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w:t>
      </w:r>
      <w:hyperlink r:id="rId126" w:tgtFrame="_blank" w:history="1">
        <w:r w:rsidRPr="00FA18E3">
          <w:rPr>
            <w:rFonts w:ascii="Arial" w:eastAsia="Times New Roman" w:hAnsi="Arial" w:cs="Arial"/>
            <w:sz w:val="24"/>
            <w:szCs w:val="24"/>
            <w:lang w:eastAsia="ru-RU"/>
          </w:rPr>
          <w:t>от 06.10.2003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shd w:val="clear" w:color="auto" w:fill="FFFFFF"/>
          <w:lang w:eastAsia="ru-RU"/>
        </w:rPr>
        <w:t>8. </w:t>
      </w:r>
      <w:r w:rsidRPr="00FA18E3">
        <w:rPr>
          <w:rFonts w:ascii="Arial" w:eastAsia="Times New Roman" w:hAnsi="Arial" w:cs="Arial"/>
          <w:color w:val="000000"/>
          <w:sz w:val="24"/>
          <w:szCs w:val="24"/>
          <w:lang w:eastAsia="ru-RU"/>
        </w:rPr>
        <w:t>Глава района, осуществляющий свои полномочия на постоянной основе, не вправе:</w:t>
      </w:r>
      <w:bookmarkStart w:id="39" w:name="sub_40071"/>
      <w:bookmarkEnd w:id="3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0" w:name="sub_40072"/>
      <w:r w:rsidRPr="00FA18E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4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1" w:name="sub_400721"/>
      <w:r w:rsidRPr="00FA18E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4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2" w:name="sub_400722"/>
      <w:r w:rsidRPr="00FA18E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FA18E3">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End w:id="4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3" w:name="sub_400723"/>
      <w:r w:rsidRPr="00FA18E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4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4" w:name="sub_400724"/>
      <w:r w:rsidRPr="00FA18E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4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5" w:name="sub_400725"/>
      <w:r w:rsidRPr="00FA18E3">
        <w:rPr>
          <w:rFonts w:ascii="Arial" w:eastAsia="Times New Roman" w:hAnsi="Arial" w:cs="Arial"/>
          <w:color w:val="000000"/>
          <w:sz w:val="24"/>
          <w:szCs w:val="24"/>
          <w:lang w:eastAsia="ru-RU"/>
        </w:rPr>
        <w:t>д) иные случаи, предусмотренные федеральными законами;</w:t>
      </w:r>
      <w:bookmarkEnd w:id="4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46" w:name="sub_40073"/>
      <w:r w:rsidRPr="00FA18E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46"/>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8 статьи 24 в редакции решения Совета депутатов Карагинского муниципального района </w:t>
      </w:r>
      <w:hyperlink r:id="rId127"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Глава района должен соблюдать ограничения, запреты, исполнять обязанности, которые установлены </w:t>
      </w:r>
      <w:hyperlink r:id="rId128" w:tgtFrame="_blank" w:history="1">
        <w:r w:rsidRPr="00FA18E3">
          <w:rPr>
            <w:rFonts w:ascii="Arial" w:eastAsia="Times New Roman" w:hAnsi="Arial" w:cs="Arial"/>
            <w:sz w:val="24"/>
            <w:szCs w:val="24"/>
            <w:lang w:eastAsia="ru-RU"/>
          </w:rPr>
          <w:t>Федеральным законом от 25 декабря 2008 года №273-ФЗ</w:t>
        </w:r>
      </w:hyperlink>
      <w:r w:rsidRPr="00FA18E3">
        <w:rPr>
          <w:rFonts w:ascii="Arial" w:eastAsia="Times New Roman" w:hAnsi="Arial" w:cs="Arial"/>
          <w:color w:val="000000"/>
          <w:sz w:val="24"/>
          <w:szCs w:val="24"/>
          <w:lang w:eastAsia="ru-RU"/>
        </w:rPr>
        <w:t> "О противодействии коррупции", </w:t>
      </w:r>
      <w:hyperlink r:id="rId129" w:tgtFrame="_blank" w:history="1">
        <w:r w:rsidRPr="00FA18E3">
          <w:rPr>
            <w:rFonts w:ascii="Arial" w:eastAsia="Times New Roman" w:hAnsi="Arial" w:cs="Arial"/>
            <w:sz w:val="24"/>
            <w:szCs w:val="24"/>
            <w:lang w:eastAsia="ru-RU"/>
          </w:rPr>
          <w:t>Федеральным законом от 3 декабря 2012 года №230-ФЗ</w:t>
        </w:r>
      </w:hyperlink>
      <w:r w:rsidRPr="00FA18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0" w:tgtFrame="_blank" w:history="1">
        <w:r w:rsidRPr="00FA18E3">
          <w:rPr>
            <w:rFonts w:ascii="Arial" w:eastAsia="Times New Roman" w:hAnsi="Arial" w:cs="Arial"/>
            <w:sz w:val="24"/>
            <w:szCs w:val="24"/>
            <w:lang w:eastAsia="ru-RU"/>
          </w:rPr>
          <w:t>Федеральным законом от 7 мая 2013 года №79-ФЗ</w:t>
        </w:r>
      </w:hyperlink>
      <w:r w:rsidRPr="00FA18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которые установлены </w:t>
      </w:r>
      <w:hyperlink r:id="rId131" w:tgtFrame="_blank" w:history="1">
        <w:r w:rsidRPr="00FA18E3">
          <w:rPr>
            <w:rFonts w:ascii="Arial" w:eastAsia="Times New Roman" w:hAnsi="Arial" w:cs="Arial"/>
            <w:sz w:val="24"/>
            <w:szCs w:val="24"/>
            <w:lang w:eastAsia="ru-RU"/>
          </w:rPr>
          <w:t>Федеральным законом от 25 декабря 2008 года №273-ФЗ</w:t>
        </w:r>
      </w:hyperlink>
      <w:r w:rsidRPr="00FA18E3">
        <w:rPr>
          <w:rFonts w:ascii="Arial" w:eastAsia="Times New Roman" w:hAnsi="Arial" w:cs="Arial"/>
          <w:color w:val="000000"/>
          <w:sz w:val="24"/>
          <w:szCs w:val="24"/>
          <w:lang w:eastAsia="ru-RU"/>
        </w:rPr>
        <w:t> «О противодействии коррупции», </w:t>
      </w:r>
      <w:hyperlink r:id="rId132" w:tgtFrame="_blank" w:history="1">
        <w:r w:rsidRPr="00FA18E3">
          <w:rPr>
            <w:rFonts w:ascii="Arial" w:eastAsia="Times New Roman" w:hAnsi="Arial" w:cs="Arial"/>
            <w:sz w:val="24"/>
            <w:szCs w:val="24"/>
            <w:lang w:eastAsia="ru-RU"/>
          </w:rPr>
          <w:t xml:space="preserve">Федеральным законом от 3 </w:t>
        </w:r>
        <w:r w:rsidRPr="00FA18E3">
          <w:rPr>
            <w:rFonts w:ascii="Arial" w:eastAsia="Times New Roman" w:hAnsi="Arial" w:cs="Arial"/>
            <w:sz w:val="24"/>
            <w:szCs w:val="24"/>
            <w:lang w:eastAsia="ru-RU"/>
          </w:rPr>
          <w:lastRenderedPageBreak/>
          <w:t>декабря 2012 года №230-ФЗ</w:t>
        </w:r>
      </w:hyperlink>
      <w:r w:rsidRPr="00FA18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3" w:tgtFrame="_blank" w:history="1">
        <w:r w:rsidRPr="00FA18E3">
          <w:rPr>
            <w:rFonts w:ascii="Arial" w:eastAsia="Times New Roman" w:hAnsi="Arial" w:cs="Arial"/>
            <w:sz w:val="24"/>
            <w:szCs w:val="24"/>
            <w:lang w:eastAsia="ru-RU"/>
          </w:rPr>
          <w:t>Федеральным законом от 7 мая 2013 года №79-ФЗ</w:t>
        </w:r>
      </w:hyperlink>
      <w:r w:rsidRPr="00FA18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4" w:tgtFrame="_blank" w:history="1">
        <w:r w:rsidRPr="00FA18E3">
          <w:rPr>
            <w:rFonts w:ascii="Arial" w:eastAsia="Times New Roman" w:hAnsi="Arial" w:cs="Arial"/>
            <w:sz w:val="24"/>
            <w:szCs w:val="24"/>
            <w:lang w:eastAsia="ru-RU"/>
          </w:rPr>
          <w:t>Федеральный закон от 06.10.2003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35"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36"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37"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7" w:name="_.30"/>
      <w:bookmarkEnd w:id="47"/>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Глава района обладает следующими полномочиями: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издает в пределах своих полномочий правовые акты;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Глава района осуществляет следующие полномочия:</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обладает правом внесения в Совет депутатов проектов муниципальных правовых актов;</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формирует Администрацию района, и руководит ее деятельностью в соответствии с настоящим Уставом;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рассматривает отчеты и доклады руководителей структурных подразделений Администрации района;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принимает меры поощрения и дисциплинарной ответственности к назначенным им должностным лицам;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от имени Администрации района подписывает исковые заявления в суды;</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12) предлагает изменения и дополнения в настоящий Устав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14. Глава района осуществляет свои полномочия на постоянной основе.</w:t>
      </w:r>
      <w:bookmarkStart w:id="48" w:name="_.301"/>
      <w:bookmarkEnd w:id="48"/>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Возложение полномочий оформляется распоряжением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15 статьи 24 в редакции решения Совета депутатов Карагинского муниципального района </w:t>
      </w:r>
      <w:hyperlink r:id="rId138"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16. Полномочия Главы района прекращаются досрочно в случае:</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смерти;</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отставки по собственному желанию;</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удаления в отставку в соответствии со статьей 74.1 Федерального закона от 06 октября 2003 года №131-ФЗ </w:t>
      </w:r>
      <w:hyperlink r:id="rId139"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 октября 2003 года №131-ФЗ </w:t>
      </w:r>
      <w:hyperlink r:id="rId140"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признания судом недееспособным или ограниченно дееспособным;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с частями 4 и 6 статьи 13 Федерального закона </w:t>
      </w:r>
      <w:hyperlink r:id="rId14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а также в случае упразднения муниципального района;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A18E3" w:rsidRPr="00FA18E3" w:rsidRDefault="00FA18E3" w:rsidP="00FA18E3">
      <w:pPr>
        <w:shd w:val="clear" w:color="auto" w:fill="FFFFFF"/>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17. Полномочия Главы района прекращаются досрочно также в связи с утратой доверия Президента Российской Федерации в случае </w:t>
      </w:r>
      <w:bookmarkStart w:id="49" w:name="sub_3606011"/>
      <w:r w:rsidRPr="00FA18E3">
        <w:rPr>
          <w:rFonts w:ascii="Arial" w:eastAsia="Times New Roman" w:hAnsi="Arial" w:cs="Arial"/>
          <w:color w:val="000000"/>
          <w:sz w:val="24"/>
          <w:szCs w:val="24"/>
          <w:lang w:eastAsia="ru-RU"/>
        </w:rPr>
        <w:t>несоблюдения Главой района, его супругой (супругом) и несовершеннолетними детьми запрета, установленного Федеральным законом </w:t>
      </w:r>
      <w:bookmarkEnd w:id="49"/>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"http://pravo.minjust.ru:8080/bigs/showDocument.html?id=EB042C48-DE0E-4DBE-8305-4D48DDDB63A2"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первый части 17 статьи 24 в редакции решения Совета депутатов Карагинского муниципального района </w:t>
      </w:r>
      <w:hyperlink r:id="rId142"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второй части 17 статьи 24 в редакции решения Совета депутатов Карагинского муниципального района </w:t>
      </w:r>
      <w:hyperlink r:id="rId143"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17 статьи 24 дополнена абзацем третьим решением Совета депутатов Карагинского муниципального района </w:t>
      </w:r>
      <w:hyperlink r:id="rId144"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24 в редакции решения Совета депутатов Карагинского муниципального района </w:t>
      </w:r>
      <w:hyperlink r:id="rId145"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i/>
          <w:iCs/>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25. Заместители Председателя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25 в редакции решения Совета депутатов Карагинского муниципального района </w:t>
      </w:r>
      <w:hyperlink r:id="rId146"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2. Заместители Председателя Совета избираются тайным голосованием на заседании Совета депутатов не менее чем двумя третями голосов от </w:t>
      </w:r>
      <w:r w:rsidRPr="00FA18E3">
        <w:rPr>
          <w:rFonts w:ascii="Arial" w:eastAsia="Times New Roman" w:hAnsi="Arial" w:cs="Arial"/>
          <w:color w:val="000000"/>
          <w:sz w:val="24"/>
          <w:szCs w:val="24"/>
          <w:lang w:eastAsia="ru-RU"/>
        </w:rPr>
        <w:lastRenderedPageBreak/>
        <w:t>установленного числа депутатов по представлению председателя Совета депутатов из числа депутатов на срок полномочий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25 в редакции решения Совета депутатов Карагинского муниципального района </w:t>
      </w:r>
      <w:hyperlink r:id="rId14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Порядок избрания на должность и освобождения заместителей председателя Совета депутатов устанавливается Регламентом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3 статьи 25 в редакции решения Совета депутатов Карагинского муниципального района </w:t>
      </w:r>
      <w:hyperlink r:id="rId148"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Добровольное сложение заместителем Председателя Совета своих полномочий удовлетворяется на основании его письменного заявления.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26. Комиссии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27. Депутат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Депутат обязан принимать личное участие в сессиях Совета депутатов, выполнять поручения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Депутат Совета депутатов по вопросам своей депутатской деятельности ответственен перед жителями муниципального района и подотчетен им.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Депутат обязан: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не реже одного раза в месяц вести прием избирателей;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 рассматривать обращения, письма, заявления, жалобы, предложения избирателей;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Формами депутатской деятельности являются: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участие в сессиях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участие в работе постоянных комитетов и комиссий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участие в работе других комитетов и комиссий;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участие в депутатских слушаниях;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участие в выполнении поручений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направление депутатского запроса или обращения;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работа с избирателями.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FA18E3">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иные случаи, предусмотренные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5 статьи 27 в редакции решения Совета депутатов Карагинского муниципального района </w:t>
      </w:r>
      <w:hyperlink r:id="rId149"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Депутат Совета депутатов должен соблюдать ограничения, запреты, исполнять обязанности, которые установлены Федеральным законом </w:t>
      </w:r>
      <w:hyperlink r:id="rId150" w:tgtFrame="_blank" w:history="1">
        <w:r w:rsidRPr="00FA18E3">
          <w:rPr>
            <w:rFonts w:ascii="Arial" w:eastAsia="Times New Roman" w:hAnsi="Arial" w:cs="Arial"/>
            <w:sz w:val="24"/>
            <w:szCs w:val="24"/>
            <w:lang w:eastAsia="ru-RU"/>
          </w:rPr>
          <w:t>от 25.12.2008 №273-ФЗ</w:t>
        </w:r>
      </w:hyperlink>
      <w:r w:rsidRPr="00FA18E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51" w:tgtFrame="_blank" w:history="1">
        <w:r w:rsidRPr="00FA18E3">
          <w:rPr>
            <w:rFonts w:ascii="Arial" w:eastAsia="Times New Roman" w:hAnsi="Arial" w:cs="Arial"/>
            <w:sz w:val="24"/>
            <w:szCs w:val="24"/>
            <w:lang w:eastAsia="ru-RU"/>
          </w:rPr>
          <w:t>от 25.12.2008 №273-ФЗ</w:t>
        </w:r>
      </w:hyperlink>
      <w:r w:rsidRPr="00FA18E3">
        <w:rPr>
          <w:rFonts w:ascii="Arial" w:eastAsia="Times New Roman" w:hAnsi="Arial" w:cs="Arial"/>
          <w:color w:val="000000"/>
          <w:sz w:val="24"/>
          <w:szCs w:val="24"/>
          <w:lang w:eastAsia="ru-RU"/>
        </w:rPr>
        <w:t> «О противодействии коррупции», Федеральным законом </w:t>
      </w:r>
      <w:hyperlink r:id="rId152" w:tgtFrame="_blank" w:history="1">
        <w:r w:rsidRPr="00FA18E3">
          <w:rPr>
            <w:rFonts w:ascii="Arial" w:eastAsia="Times New Roman" w:hAnsi="Arial" w:cs="Arial"/>
            <w:sz w:val="24"/>
            <w:szCs w:val="24"/>
            <w:lang w:eastAsia="ru-RU"/>
          </w:rPr>
          <w:t>от 03.12.2012 №230-ФЗ</w:t>
        </w:r>
      </w:hyperlink>
      <w:r w:rsidRPr="00FA18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FA18E3">
          <w:rPr>
            <w:rFonts w:ascii="Arial" w:eastAsia="Times New Roman" w:hAnsi="Arial" w:cs="Arial"/>
            <w:sz w:val="24"/>
            <w:szCs w:val="24"/>
            <w:lang w:eastAsia="ru-RU"/>
          </w:rPr>
          <w:t>от 07.05.2013 №79-ФЗ</w:t>
        </w:r>
      </w:hyperlink>
      <w:r w:rsidRPr="00FA18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131 - ФЗ от 6 октября 2003 г. "Об общих принципах организации местного самоуправления в Российской Федерации.</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6 статьи 27 дополнена абзацем вторым решением Совета депутатов Карагинского муниципального района </w:t>
      </w:r>
      <w:hyperlink r:id="rId154"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55"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56"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(Части 6.1-6.3 статьи 27 признаны утратившими силу решением Совета депутатов Карагинского муниципального района </w:t>
      </w:r>
      <w:hyperlink r:id="rId157"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58" w:tgtFrame="_blank" w:history="1">
        <w:r w:rsidRPr="00FA18E3">
          <w:rPr>
            <w:rFonts w:ascii="Arial" w:eastAsia="Times New Roman" w:hAnsi="Arial" w:cs="Arial"/>
            <w:sz w:val="24"/>
            <w:szCs w:val="24"/>
            <w:lang w:eastAsia="ru-RU"/>
          </w:rPr>
          <w:t>от 08.10.2019 №34</w:t>
        </w:r>
      </w:hyperlink>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Депутату Совета депутатов для осуществления своих полномочий гарантируется: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обязательное рассмотрение внесенного им предложения;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реализация права на создание депутатских объединений;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реализация права на депутатский запрос, депутатское обращение;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получение необходимой информации;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Депутаты Совета депутатов работают на непостоянной основе.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28. Досрочное прекращение полномочий Совета депутатов и депутатов Совета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59"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 Полномочия Совета депутатов также прекращаются:</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в случае преобразования Карагинского муниципального района, осуществляемого в соответствии с частями 4, 6 статьи 13 Федерального закона </w:t>
      </w:r>
      <w:hyperlink r:id="rId160"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а также в случае упразднения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полномочий его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 случае досрочного прекращения полномочий Совета депутатов, сформированного в соответствии с пунктом 1 части 4 статьи 35 Федерального закона </w:t>
      </w:r>
      <w:hyperlink r:id="rId16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Полномочия депутата Совета прекращаются досрочно в случае:</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смерти;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2) отставки по собственному желанию;</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 признания судом недееспособным или ограниченно дееспособным;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8) отзыва избирателями;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11) несоблюдение депутатом установленных Федеральным законом </w:t>
      </w:r>
      <w:hyperlink r:id="rId162"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11 части 5 статьи 28 в редакции решения Совета депутатов Карагинского муниципального района </w:t>
      </w:r>
      <w:hyperlink r:id="rId163"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6 статьи 28 в редакции решения Совета депутатов Карагинского муниципального района </w:t>
      </w:r>
      <w:hyperlink r:id="rId164"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28 дополнена частью 7 решением Совета депутатов Карагинского муниципального района </w:t>
      </w:r>
      <w:hyperlink r:id="rId165"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29. Аппарат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30. Печать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31. Администрация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Администрация Карагинского муниципального района (далее – 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Глава района возглавляет Администрацию на принципах единоначалия.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31 в редакции решения Совета депутатов Карагинского муниципального района </w:t>
      </w:r>
      <w:hyperlink r:id="rId166"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Администрация является муниципальным казенным учреждением.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31 в редакции решения Совета депутатов Карагинского муниципального района </w:t>
      </w:r>
      <w:hyperlink r:id="rId167"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b/>
          <w:bCs/>
          <w:color w:val="000000"/>
          <w:sz w:val="26"/>
          <w:szCs w:val="26"/>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FA18E3" w:rsidRPr="00FA18E3" w:rsidRDefault="00FA18E3" w:rsidP="00FA18E3">
      <w:pPr>
        <w:spacing w:after="0" w:line="240" w:lineRule="auto"/>
        <w:ind w:firstLine="567"/>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Администрация Карагинского муниципального района в соответствии с частью 2 статьи 34 Федерального закона </w:t>
      </w:r>
      <w:hyperlink r:id="rId168" w:tgtFrame="_blank" w:history="1">
        <w:r w:rsidRPr="00FA18E3">
          <w:rPr>
            <w:rFonts w:ascii="Arial" w:eastAsia="Times New Roman" w:hAnsi="Arial" w:cs="Arial"/>
            <w:sz w:val="24"/>
            <w:szCs w:val="24"/>
            <w:lang w:eastAsia="ru-RU"/>
          </w:rPr>
          <w:t>от 6 октября 2003 года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69" w:tgtFrame="_blank" w:history="1">
        <w:r w:rsidRPr="00FA18E3">
          <w:rPr>
            <w:rFonts w:ascii="Arial" w:eastAsia="Times New Roman" w:hAnsi="Arial" w:cs="Arial"/>
            <w:sz w:val="24"/>
            <w:szCs w:val="24"/>
            <w:lang w:eastAsia="ru-RU"/>
          </w:rPr>
          <w:t>Уставом Карагинского муниципального района</w:t>
        </w:r>
      </w:hyperlink>
      <w:r w:rsidRPr="00FA18E3">
        <w:rPr>
          <w:rFonts w:ascii="Arial" w:eastAsia="Times New Roman" w:hAnsi="Arial" w:cs="Arial"/>
          <w:color w:val="000000"/>
          <w:sz w:val="24"/>
          <w:szCs w:val="24"/>
          <w:lang w:eastAsia="ru-RU"/>
        </w:rPr>
        <w:t> и </w:t>
      </w:r>
      <w:hyperlink r:id="rId170" w:tgtFrame="_blank" w:history="1">
        <w:r w:rsidRPr="00FA18E3">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FA18E3">
        <w:rPr>
          <w:rFonts w:ascii="Arial" w:eastAsia="Times New Roman" w:hAnsi="Arial" w:cs="Arial"/>
          <w:color w:val="000000"/>
          <w:sz w:val="24"/>
          <w:szCs w:val="24"/>
          <w:lang w:eastAsia="ru-RU"/>
        </w:rPr>
        <w:t> исполняет полномочия администрации муниципального образования городского поселения «поселок Оссора».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 </w:t>
      </w:r>
      <w:hyperlink r:id="rId171" w:tgtFrame="_blank" w:history="1">
        <w:r w:rsidRPr="00FA18E3">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FA18E3">
        <w:rPr>
          <w:rFonts w:ascii="Arial" w:eastAsia="Times New Roman" w:hAnsi="Arial" w:cs="Arial"/>
          <w:color w:val="000000"/>
          <w:sz w:val="24"/>
          <w:szCs w:val="24"/>
          <w:lang w:eastAsia="ru-RU"/>
        </w:rPr>
        <w:t> и принятыми в соответствии с ним решениями Совета депутатов муниципального образования городского поселения «поселок Оссора»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rsidR="00FA18E3" w:rsidRPr="00FA18E3" w:rsidRDefault="00FA18E3" w:rsidP="00FA18E3">
      <w:pPr>
        <w:spacing w:after="0" w:line="240" w:lineRule="auto"/>
        <w:ind w:firstLine="567"/>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этих целях администрация Карагинского муниципального района исполняет </w:t>
      </w:r>
      <w:hyperlink r:id="rId172" w:tgtFrame="_blank" w:history="1">
        <w:r w:rsidRPr="00FA18E3">
          <w:rPr>
            <w:rFonts w:ascii="Arial" w:eastAsia="Times New Roman" w:hAnsi="Arial" w:cs="Arial"/>
            <w:sz w:val="24"/>
            <w:szCs w:val="24"/>
            <w:lang w:eastAsia="ru-RU"/>
          </w:rPr>
          <w:t>Конституцию Российской Федерации</w:t>
        </w:r>
      </w:hyperlink>
      <w:r w:rsidRPr="00FA18E3">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73" w:tgtFrame="_blank" w:history="1">
        <w:r w:rsidRPr="00FA18E3">
          <w:rPr>
            <w:rFonts w:ascii="Arial" w:eastAsia="Times New Roman" w:hAnsi="Arial" w:cs="Arial"/>
            <w:sz w:val="24"/>
            <w:szCs w:val="24"/>
            <w:lang w:eastAsia="ru-RU"/>
          </w:rPr>
          <w:t xml:space="preserve">Устав муниципального образования городского поселения </w:t>
        </w:r>
        <w:r w:rsidRPr="00FA18E3">
          <w:rPr>
            <w:rFonts w:ascii="Arial" w:eastAsia="Times New Roman" w:hAnsi="Arial" w:cs="Arial"/>
            <w:sz w:val="24"/>
            <w:szCs w:val="24"/>
            <w:lang w:eastAsia="ru-RU"/>
          </w:rPr>
          <w:lastRenderedPageBreak/>
          <w:t>«поселок Оссора»</w:t>
        </w:r>
      </w:hyperlink>
      <w:r w:rsidRPr="00FA18E3">
        <w:rPr>
          <w:rFonts w:ascii="Arial" w:eastAsia="Times New Roman" w:hAnsi="Arial" w:cs="Arial"/>
          <w:color w:val="000000"/>
          <w:sz w:val="24"/>
          <w:szCs w:val="24"/>
          <w:lang w:eastAsia="ru-RU"/>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 </w:t>
      </w:r>
      <w:r w:rsidRPr="00FA18E3">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w:t>
      </w:r>
      <w:r w:rsidRPr="00FA18E3">
        <w:rPr>
          <w:rFonts w:ascii="Arial" w:eastAsia="Times New Roman" w:hAnsi="Arial" w:cs="Arial"/>
          <w:color w:val="000000"/>
          <w:sz w:val="24"/>
          <w:szCs w:val="24"/>
          <w:lang w:eastAsia="ru-RU"/>
        </w:rPr>
        <w:t>Карагинского муниципального района.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6. Глава Карагинского муниципального района в пределах своих полномочий, установленных федеральными законами, законами Камчатского края, </w:t>
      </w:r>
      <w:hyperlink r:id="rId174" w:tgtFrame="_blank" w:history="1">
        <w:r w:rsidRPr="00FA18E3">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FA18E3">
        <w:rPr>
          <w:rFonts w:ascii="Arial" w:eastAsia="Times New Roman" w:hAnsi="Arial" w:cs="Arial"/>
          <w:color w:val="000000"/>
          <w:sz w:val="24"/>
          <w:szCs w:val="24"/>
          <w:lang w:eastAsia="ru-RU"/>
        </w:rPr>
        <w:t>,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7. Глава Карагинского муниципального района представляет Совету депутатов муниципального образования городского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(Устав дополнен статьей 31.1 решением Совета депутатов Карагинского муниципального района </w:t>
      </w:r>
      <w:hyperlink r:id="rId175"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32 признана утратившей силу решением Совета депутатов Карагинского муниципального района </w:t>
      </w:r>
      <w:hyperlink r:id="rId176"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(Статья 33 признана утратившей силу решением Совета депутатов Карагинского муниципального района </w:t>
      </w:r>
      <w:hyperlink r:id="rId17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34. Органы и структурные подразделения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Структура Администрации, а также размер расходов на ее содержание утверждаются Советом депутатов по представлению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34 в редакции решения Совета депутатов Карагинского муниципального района </w:t>
      </w:r>
      <w:hyperlink r:id="rId178"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первый части 2 статьи 35 в редакции решения Совета депутатов Карагинского муниципального района </w:t>
      </w:r>
      <w:hyperlink r:id="rId179"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Положение об Администрации утверждается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Положения об органах и структурных подразделениях Администрации, не являющихся юридическими лицами, утверждаются Главой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третий части 2 статьи 35 в редакции решения Совета депутатов Карагинского муниципального района </w:t>
      </w:r>
      <w:hyperlink r:id="rId180"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четвертый части 2 статьи 35 в редакции решения Совета депутатов Карагинского муниципального района </w:t>
      </w:r>
      <w:hyperlink r:id="rId181"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Органы и структурные подразделения Администрации состоят на бюджете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36. Полномочия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50" w:name="sub_27551"/>
      <w:r w:rsidRPr="00FA18E3">
        <w:rPr>
          <w:rFonts w:ascii="Arial" w:eastAsia="Times New Roman" w:hAnsi="Arial" w:cs="Arial"/>
          <w:color w:val="000000"/>
          <w:sz w:val="24"/>
          <w:szCs w:val="24"/>
          <w:lang w:eastAsia="ru-RU"/>
        </w:rPr>
        <w:t>1. В бюджетной сфере и в сфере управления муниципальным имуществом:</w:t>
      </w:r>
      <w:bookmarkEnd w:id="5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51" w:name="sub_27511"/>
      <w:r w:rsidRPr="00FA18E3">
        <w:rPr>
          <w:rFonts w:ascii="Arial" w:eastAsia="Times New Roman" w:hAnsi="Arial" w:cs="Arial"/>
          <w:color w:val="000000"/>
          <w:sz w:val="24"/>
          <w:szCs w:val="24"/>
          <w:lang w:eastAsia="ru-RU"/>
        </w:rPr>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52" w:name="sub_27512"/>
      <w:bookmarkEnd w:id="51"/>
      <w:bookmarkEnd w:id="5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3" w:name="sub_27513"/>
      <w:bookmarkEnd w:id="5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установление, изменение и отмена местных налогов и сборов Карагинского муниципального района;</w:t>
      </w:r>
      <w:bookmarkStart w:id="54" w:name="sub_27514"/>
      <w:bookmarkEnd w:id="5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«в» части 1 статьи 36 в редакции решения Совета депутатов Карагинского муниципального района </w:t>
      </w:r>
      <w:hyperlink r:id="rId182"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5" w:name="sub_27515"/>
      <w:bookmarkEnd w:id="5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«д» части 1 статьи 36 в редакции решения Совета депутатов Карагинского муниципального района </w:t>
      </w:r>
      <w:hyperlink r:id="rId183"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е) осуществляет управление муниципальным долгом.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36 дополнена пунктом «е» решением Совета депутатов Карагинского муниципального района </w:t>
      </w:r>
      <w:hyperlink r:id="rId18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56" w:name="sub_27552"/>
      <w:r w:rsidRPr="00FA18E3">
        <w:rPr>
          <w:rFonts w:ascii="Arial" w:eastAsia="Times New Roman" w:hAnsi="Arial" w:cs="Arial"/>
          <w:color w:val="000000"/>
          <w:sz w:val="24"/>
          <w:szCs w:val="24"/>
          <w:lang w:eastAsia="ru-RU"/>
        </w:rPr>
        <w:t>2. В сфере ГО и ЧС, мобилизации и охраны правопорядка:</w:t>
      </w:r>
      <w:bookmarkStart w:id="57" w:name="sub_27521"/>
      <w:bookmarkEnd w:id="56"/>
      <w:bookmarkEnd w:id="5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участие в предупреждении и ликвидации последствий чрезвычайных ситуаций на территории муниципального района;</w:t>
      </w:r>
      <w:bookmarkStart w:id="58" w:name="sub_27522"/>
      <w:bookmarkEnd w:id="5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9" w:name="sub_27523"/>
      <w:bookmarkEnd w:id="5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60" w:name="sub_27524"/>
      <w:bookmarkEnd w:id="6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организация охраны общественного порядка на территории муниципального района;</w:t>
      </w:r>
      <w:bookmarkStart w:id="61" w:name="sub_27525"/>
      <w:bookmarkEnd w:id="6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62" w:name="sub_27526"/>
      <w:bookmarkEnd w:id="6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е) осуществление мероприятий по обеспечению безопасности людей на водных объектах, охране их жизни и здоровья.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63" w:name="sub_27553"/>
      <w:r w:rsidRPr="00FA18E3">
        <w:rPr>
          <w:rFonts w:ascii="Arial" w:eastAsia="Times New Roman" w:hAnsi="Arial" w:cs="Arial"/>
          <w:color w:val="000000"/>
          <w:sz w:val="24"/>
          <w:szCs w:val="24"/>
          <w:lang w:eastAsia="ru-RU"/>
        </w:rPr>
        <w:t>3. В организационной сфере:</w:t>
      </w:r>
      <w:bookmarkEnd w:id="6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64" w:name="sub_27531"/>
      <w:r w:rsidRPr="00FA18E3">
        <w:rPr>
          <w:rFonts w:ascii="Arial" w:eastAsia="Times New Roman" w:hAnsi="Arial" w:cs="Arial"/>
          <w:color w:val="000000"/>
          <w:sz w:val="24"/>
          <w:szCs w:val="24"/>
          <w:lang w:eastAsia="ru-RU"/>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5" w:name="sub_27532"/>
      <w:bookmarkEnd w:id="64"/>
      <w:bookmarkEnd w:id="6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6" w:name="sub_27533"/>
      <w:bookmarkEnd w:id="6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7" w:name="sub_27534"/>
      <w:bookmarkEnd w:id="6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формирование и содержание муниципального архива, включая хранение архивных фондов поселений;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3 статьи 36 дополнена пунктом «д» решением Совета депутатов Карагинского муниципального района </w:t>
      </w:r>
      <w:hyperlink r:id="rId185"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68" w:name="sub_27554"/>
      <w:r w:rsidRPr="00FA18E3">
        <w:rPr>
          <w:rFonts w:ascii="Arial" w:eastAsia="Times New Roman" w:hAnsi="Arial" w:cs="Arial"/>
          <w:color w:val="000000"/>
          <w:sz w:val="24"/>
          <w:szCs w:val="24"/>
          <w:lang w:eastAsia="ru-RU"/>
        </w:rPr>
        <w:t>4. В сфере коммунального хозяйства и развития коммунальной инфраструктуры:</w:t>
      </w:r>
      <w:bookmarkEnd w:id="6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69" w:name="sub_27541"/>
      <w:r w:rsidRPr="00FA18E3">
        <w:rPr>
          <w:rFonts w:ascii="Arial" w:eastAsia="Times New Roman" w:hAnsi="Arial" w:cs="Arial"/>
          <w:color w:val="000000"/>
          <w:sz w:val="24"/>
          <w:szCs w:val="24"/>
          <w:lang w:eastAsia="ru-RU"/>
        </w:rPr>
        <w:t>а) организация в границах муниципального района электро- и газоснабжения поселений;</w:t>
      </w:r>
      <w:bookmarkStart w:id="70" w:name="sub_27542"/>
      <w:bookmarkEnd w:id="69"/>
      <w:bookmarkEnd w:id="7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71" w:name="sub_27543"/>
      <w:bookmarkEnd w:id="7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«б» части 1 статьи 36 в редакции решения Совета депутатов Карагинского муниципального района </w:t>
      </w:r>
      <w:hyperlink r:id="rId186"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72" w:name="sub_27544"/>
      <w:bookmarkEnd w:id="7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содержание на территории муниципального района межпоселенческих мест захоронения и организация предоставления на них ритуальных услуг;</w:t>
      </w:r>
      <w:bookmarkStart w:id="73" w:name="sub_27545"/>
      <w:bookmarkEnd w:id="7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74" w:name="sub_27546"/>
      <w:r w:rsidRPr="00FA18E3">
        <w:rPr>
          <w:rFonts w:ascii="Arial" w:eastAsia="Times New Roman" w:hAnsi="Arial" w:cs="Arial"/>
          <w:color w:val="000000"/>
          <w:sz w:val="24"/>
          <w:szCs w:val="24"/>
          <w:lang w:eastAsia="ru-RU"/>
        </w:rPr>
        <w:t>д)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End w:id="7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«д» части 4 статьи 36 в редакции решения Совета депутатов Карагинского муниципального района </w:t>
      </w:r>
      <w:hyperlink r:id="rId187"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«д» части 4 статьи 36 в редакции решения Совета депутатов Карагинского муниципального района </w:t>
      </w:r>
      <w:hyperlink r:id="rId188"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bookmarkStart w:id="75" w:name="sub_27547"/>
      <w:bookmarkEnd w:id="7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ж) полномочия по организации теплоснабжения, предусмотренные Федеральным законом «О теплоснабжении»;</w:t>
      </w:r>
      <w:bookmarkStart w:id="76" w:name="sub_27548"/>
      <w:bookmarkEnd w:id="7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з) разработка и реализация муниципальных программ в области энергосбережения и повышения энергетической эффективности;</w:t>
      </w:r>
      <w:bookmarkStart w:id="77" w:name="sub_27549"/>
      <w:bookmarkEnd w:id="7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78" w:name="sub_275410"/>
      <w:r w:rsidRPr="00FA18E3">
        <w:rPr>
          <w:rFonts w:ascii="Arial" w:eastAsia="Times New Roman" w:hAnsi="Arial" w:cs="Arial"/>
          <w:color w:val="000000"/>
          <w:sz w:val="24"/>
          <w:szCs w:val="24"/>
          <w:lang w:eastAsia="ru-RU"/>
        </w:rPr>
        <w:t xml:space="preserve">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w:t>
      </w:r>
      <w:r w:rsidRPr="00FA18E3">
        <w:rPr>
          <w:rFonts w:ascii="Arial" w:eastAsia="Times New Roman" w:hAnsi="Arial" w:cs="Arial"/>
          <w:color w:val="000000"/>
          <w:sz w:val="24"/>
          <w:szCs w:val="24"/>
          <w:lang w:eastAsia="ru-RU"/>
        </w:rPr>
        <w:lastRenderedPageBreak/>
        <w:t>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9" w:name="sub_2754911"/>
      <w:bookmarkEnd w:id="78"/>
      <w:bookmarkEnd w:id="7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0" w:name="sub_27556"/>
      <w:r w:rsidRPr="00FA18E3">
        <w:rPr>
          <w:rFonts w:ascii="Arial" w:eastAsia="Times New Roman" w:hAnsi="Arial" w:cs="Arial"/>
          <w:color w:val="000000"/>
          <w:sz w:val="24"/>
          <w:szCs w:val="24"/>
          <w:lang w:eastAsia="ru-RU"/>
        </w:rPr>
        <w:t>5. В сфере архитектуры, градостроительства, землепользования и охраны окружающей среды:</w:t>
      </w:r>
      <w:bookmarkEnd w:id="8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bookmarkStart w:id="81" w:name="sub_270555"/>
      <w:bookmarkEnd w:id="81"/>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б) организация мероприятий межпоселенческого характера по охране окружающей среды;</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89" w:tgtFrame="_blank" w:history="1">
        <w:r w:rsidRPr="00FA18E3">
          <w:rPr>
            <w:rFonts w:ascii="Arial" w:eastAsia="Times New Roman" w:hAnsi="Arial" w:cs="Arial"/>
            <w:sz w:val="24"/>
            <w:szCs w:val="24"/>
            <w:lang w:eastAsia="ru-RU"/>
          </w:rPr>
          <w:t>Федеральным законом от 13 марта 2006 года №38-ФЗ</w:t>
        </w:r>
      </w:hyperlink>
      <w:r w:rsidRPr="00FA18E3">
        <w:rPr>
          <w:rFonts w:ascii="Arial" w:eastAsia="Times New Roman" w:hAnsi="Arial" w:cs="Arial"/>
          <w:color w:val="000000"/>
          <w:sz w:val="24"/>
          <w:szCs w:val="24"/>
          <w:lang w:eastAsia="ru-RU"/>
        </w:rPr>
        <w:t> "О рекламе";</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г)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lastRenderedPageBreak/>
        <w:t>д) создание, развитие и обеспечение охраны лечебно-оздоровительных местностей и курортов местного значения на территории района;</w:t>
      </w:r>
    </w:p>
    <w:p w:rsidR="00FA18E3" w:rsidRPr="00FA18E3" w:rsidRDefault="00FA18E3" w:rsidP="00FA18E3">
      <w:pPr>
        <w:spacing w:after="0" w:line="240" w:lineRule="auto"/>
        <w:ind w:firstLine="709"/>
        <w:jc w:val="both"/>
        <w:rPr>
          <w:rFonts w:ascii="Calibri" w:eastAsia="Times New Roman" w:hAnsi="Calibri" w:cs="Calibri"/>
          <w:color w:val="000000"/>
          <w:lang w:eastAsia="ru-RU"/>
        </w:rPr>
      </w:pPr>
      <w:r w:rsidRPr="00FA18E3">
        <w:rPr>
          <w:rFonts w:ascii="Arial" w:eastAsia="Times New Roman" w:hAnsi="Arial" w:cs="Arial"/>
          <w:color w:val="000000"/>
          <w:sz w:val="24"/>
          <w:szCs w:val="24"/>
          <w:lang w:eastAsia="ru-RU"/>
        </w:rPr>
        <w:t>е) осуществление муниципального земельного контроля на межселенной территории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ж) организация в соответствии с </w:t>
      </w:r>
      <w:hyperlink r:id="rId190" w:tgtFrame="_blank" w:history="1">
        <w:r w:rsidRPr="00FA18E3">
          <w:rPr>
            <w:rFonts w:ascii="Arial" w:eastAsia="Times New Roman" w:hAnsi="Arial" w:cs="Arial"/>
            <w:sz w:val="24"/>
            <w:szCs w:val="24"/>
            <w:lang w:eastAsia="ru-RU"/>
          </w:rPr>
          <w:t>Федеральным законом от 24 июля 2007 года №221-ФЗ</w:t>
        </w:r>
      </w:hyperlink>
      <w:r w:rsidRPr="00FA18E3">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«ж» части 5 статьи 36 в редакции решения Совета депутатов Карагинского муниципального района </w:t>
      </w:r>
      <w:hyperlink r:id="rId191"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5 статьи 36 в редакции решения Совета депутатов Карагинского муниципального района </w:t>
      </w:r>
      <w:hyperlink r:id="rId192"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В сфере образования: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2" w:name="sub_27561"/>
      <w:r w:rsidRPr="00FA18E3">
        <w:rPr>
          <w:rFonts w:ascii="Arial" w:eastAsia="Times New Roman" w:hAnsi="Arial" w:cs="Arial"/>
          <w:color w:val="000000"/>
          <w:sz w:val="24"/>
          <w:szCs w:val="24"/>
          <w:lang w:eastAsia="ru-RU"/>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End w:id="8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создание условий для осуществления присмотра и ухода за детьми, содержания детей в муниципальных образовательных организациях</w:t>
      </w:r>
      <w:bookmarkStart w:id="83" w:name="sub_27564"/>
      <w:r w:rsidRPr="00FA18E3">
        <w:rPr>
          <w:rFonts w:ascii="Arial" w:eastAsia="Times New Roman" w:hAnsi="Arial" w:cs="Arial"/>
          <w:color w:val="000000"/>
          <w:sz w:val="24"/>
          <w:szCs w:val="24"/>
          <w:lang w:eastAsia="ru-RU"/>
        </w:rPr>
        <w:t>;</w:t>
      </w:r>
      <w:bookmarkEnd w:id="8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организация отдыха детей в каникулярное время;</w:t>
      </w:r>
      <w:bookmarkStart w:id="84" w:name="sub_27565"/>
      <w:bookmarkEnd w:id="8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57"/>
      <w:bookmarkEnd w:id="8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В сфере здравоохранения: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6" w:name="sub_27573"/>
      <w:r w:rsidRPr="00FA18E3">
        <w:rPr>
          <w:rFonts w:ascii="Arial" w:eastAsia="Times New Roman" w:hAnsi="Arial" w:cs="Arial"/>
          <w:color w:val="000000"/>
          <w:sz w:val="24"/>
          <w:szCs w:val="24"/>
          <w:lang w:eastAsia="ru-RU"/>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8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В сфере социальной защиты населения: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7" w:name="sub_27574"/>
      <w:r w:rsidRPr="00FA18E3">
        <w:rPr>
          <w:rFonts w:ascii="Arial" w:eastAsia="Times New Roman" w:hAnsi="Arial" w:cs="Arial"/>
          <w:color w:val="000000"/>
          <w:sz w:val="24"/>
          <w:szCs w:val="24"/>
          <w:lang w:eastAsia="ru-RU"/>
        </w:rPr>
        <w:lastRenderedPageBreak/>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8" w:name="sub_27575"/>
      <w:bookmarkEnd w:id="87"/>
      <w:bookmarkEnd w:id="8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реализация переданных государственных полномочий в сфере социального обеспечения;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3" w:tgtFrame="_blank" w:history="1">
        <w:r w:rsidRPr="00FA18E3">
          <w:rPr>
            <w:rFonts w:ascii="Arial" w:eastAsia="Times New Roman" w:hAnsi="Arial" w:cs="Arial"/>
            <w:sz w:val="24"/>
            <w:szCs w:val="24"/>
            <w:lang w:eastAsia="ru-RU"/>
          </w:rPr>
          <w:t>Федеральным законом от 24 ноября 1995 года №181-ФЗ</w:t>
        </w:r>
      </w:hyperlink>
      <w:r w:rsidRPr="00FA18E3">
        <w:rPr>
          <w:rFonts w:ascii="Arial" w:eastAsia="Times New Roman" w:hAnsi="Arial" w:cs="Arial"/>
          <w:color w:val="000000"/>
          <w:sz w:val="24"/>
          <w:szCs w:val="24"/>
          <w:lang w:eastAsia="ru-RU"/>
        </w:rPr>
        <w:t> "О социальной защите инвалидов в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8 статьи 36 дополнена пунктом «в» решением Совета депутатов Карагинского муниципального района </w:t>
      </w:r>
      <w:hyperlink r:id="rId194"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89" w:name="sub_27558"/>
      <w:r w:rsidRPr="00FA18E3">
        <w:rPr>
          <w:rFonts w:ascii="Arial" w:eastAsia="Times New Roman" w:hAnsi="Arial" w:cs="Arial"/>
          <w:color w:val="000000"/>
          <w:sz w:val="24"/>
          <w:szCs w:val="24"/>
          <w:lang w:eastAsia="ru-RU"/>
        </w:rPr>
        <w:t>9. В сфере культуры, спорта, туризма и молодежной политики:</w:t>
      </w:r>
      <w:bookmarkEnd w:id="8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90" w:name="sub_27581"/>
      <w:r w:rsidRPr="00FA18E3">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91" w:name="sub_27582"/>
      <w:bookmarkEnd w:id="90"/>
      <w:bookmarkEnd w:id="9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создание музеев муниципального района;</w:t>
      </w:r>
      <w:bookmarkStart w:id="92" w:name="sub_27583"/>
      <w:bookmarkEnd w:id="9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93" w:name="sub_27584"/>
      <w:bookmarkEnd w:id="9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г) обеспечение условий для развития на территории муниципального района физической культуры и массового спорта;</w:t>
      </w:r>
      <w:bookmarkStart w:id="94" w:name="sub_27585"/>
      <w:bookmarkEnd w:id="9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организация проведения официальных физкультурно-оздоровительных и спортивных мероприятий муниципального района;</w:t>
      </w:r>
      <w:bookmarkStart w:id="95" w:name="sub_27586"/>
      <w:bookmarkEnd w:id="9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е) организация и осуществление мероприятий межпоселенческого характера по работе с детьми и молодежью;</w:t>
      </w:r>
      <w:bookmarkStart w:id="96" w:name="sub_27587"/>
      <w:bookmarkEnd w:id="9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7" w:name="sub_27588"/>
      <w:bookmarkEnd w:id="9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98" w:name="sub_27589"/>
      <w:r w:rsidRPr="00FA18E3">
        <w:rPr>
          <w:rFonts w:ascii="Arial" w:eastAsia="Times New Roman" w:hAnsi="Arial" w:cs="Arial"/>
          <w:color w:val="000000"/>
          <w:sz w:val="24"/>
          <w:szCs w:val="24"/>
          <w:lang w:eastAsia="ru-RU"/>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9" w:name="sub_275810"/>
      <w:bookmarkEnd w:id="98"/>
      <w:bookmarkEnd w:id="9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 создание условий для развития туризма.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0" w:name="sub_27559"/>
      <w:r w:rsidRPr="00FA18E3">
        <w:rPr>
          <w:rFonts w:ascii="Arial" w:eastAsia="Times New Roman" w:hAnsi="Arial" w:cs="Arial"/>
          <w:color w:val="000000"/>
          <w:sz w:val="24"/>
          <w:szCs w:val="24"/>
          <w:lang w:eastAsia="ru-RU"/>
        </w:rPr>
        <w:t>10. В сфере экономического развития:</w:t>
      </w:r>
      <w:bookmarkEnd w:id="10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1" w:name="sub_27591"/>
      <w:r w:rsidRPr="00FA18E3">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2" w:name="sub_27592"/>
      <w:bookmarkEnd w:id="101"/>
      <w:bookmarkEnd w:id="10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3" w:name="sub_27593"/>
      <w:r w:rsidRPr="00FA18E3">
        <w:rPr>
          <w:rFonts w:ascii="Arial" w:eastAsia="Times New Roman" w:hAnsi="Arial" w:cs="Arial"/>
          <w:color w:val="000000"/>
          <w:sz w:val="24"/>
          <w:szCs w:val="24"/>
          <w:lang w:eastAsia="ru-RU"/>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10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«в» части 10 статьи 36 в редакции решения Совета депутатов Карагинского муниципального района </w:t>
      </w:r>
      <w:hyperlink r:id="rId195"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4" w:name="sub_27594"/>
      <w:r w:rsidRPr="00FA18E3">
        <w:rPr>
          <w:rFonts w:ascii="Arial" w:eastAsia="Times New Roman" w:hAnsi="Arial" w:cs="Arial"/>
          <w:color w:val="000000"/>
          <w:sz w:val="24"/>
          <w:szCs w:val="24"/>
          <w:lang w:eastAsia="ru-RU"/>
        </w:rPr>
        <w:t>г) регулирование тарифов на услуги, предоставляемые муниципальными предприятиями и учреждениями в соответствии с действующим законодательством;</w:t>
      </w:r>
      <w:bookmarkEnd w:id="10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5" w:name="sub_27595"/>
      <w:r w:rsidRPr="00FA18E3">
        <w:rPr>
          <w:rFonts w:ascii="Arial" w:eastAsia="Times New Roman" w:hAnsi="Arial" w:cs="Arial"/>
          <w:color w:val="000000"/>
          <w:sz w:val="24"/>
          <w:szCs w:val="24"/>
          <w:lang w:eastAsia="ru-RU"/>
        </w:rPr>
        <w:lastRenderedPageBreak/>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bookmarkEnd w:id="10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06" w:name="sub_27596"/>
      <w:r w:rsidRPr="00FA18E3">
        <w:rPr>
          <w:rFonts w:ascii="Arial" w:eastAsia="Times New Roman" w:hAnsi="Arial" w:cs="Arial"/>
          <w:color w:val="000000"/>
          <w:sz w:val="24"/>
          <w:szCs w:val="24"/>
          <w:lang w:eastAsia="ru-RU"/>
        </w:rPr>
        <w:t>е) осуществление международных и внешнеэкономических связей в соответствии с федеральными законами;</w:t>
      </w:r>
      <w:bookmarkEnd w:id="10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ж) осуществление мероприятий по защите прав потребителей, предусмотренных </w:t>
      </w:r>
      <w:hyperlink r:id="rId196" w:tgtFrame="_blank" w:history="1">
        <w:r w:rsidRPr="00FA18E3">
          <w:rPr>
            <w:rFonts w:ascii="Arial" w:eastAsia="Times New Roman" w:hAnsi="Arial" w:cs="Arial"/>
            <w:sz w:val="24"/>
            <w:szCs w:val="24"/>
            <w:lang w:eastAsia="ru-RU"/>
          </w:rPr>
          <w:t>Законом Российской Федерации от 7 февраля 1992 года №2300-1</w:t>
        </w:r>
      </w:hyperlink>
      <w:r w:rsidRPr="00FA18E3">
        <w:rPr>
          <w:rFonts w:ascii="Arial" w:eastAsia="Times New Roman" w:hAnsi="Arial" w:cs="Arial"/>
          <w:color w:val="000000"/>
          <w:sz w:val="24"/>
          <w:szCs w:val="24"/>
          <w:lang w:eastAsia="ru-RU"/>
        </w:rPr>
        <w:t> "О защите прав потребителей";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10 статьи 36 дополнена пунктом «ж» решением Совета депутатов Карагинского муниципального района </w:t>
      </w:r>
      <w:hyperlink r:id="rId197"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В сфере противодействия коррупции: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осуществление мер по противодействию коррупции в границах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36 в редакции решения Совета депутатов Карагинского муниципального района </w:t>
      </w:r>
      <w:hyperlink r:id="rId198"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37. Контрольно-счетная палата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1. Контрольно-счетная палата является постоянно действующим органом внешнего муниципального финансового контроля</w:t>
      </w:r>
      <w:bookmarkStart w:id="107" w:name="sub_293"/>
      <w:r w:rsidRPr="00FA18E3">
        <w:rPr>
          <w:rFonts w:ascii="Arial" w:eastAsia="Times New Roman" w:hAnsi="Arial" w:cs="Arial"/>
          <w:color w:val="000000"/>
          <w:sz w:val="24"/>
          <w:szCs w:val="24"/>
          <w:lang w:eastAsia="ru-RU"/>
        </w:rPr>
        <w:t>, образуется Советом депутатов и ему подотчетна.</w:t>
      </w:r>
      <w:bookmarkEnd w:id="10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8" w:name="sub_294"/>
      <w:bookmarkEnd w:id="10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w:t>
      </w:r>
      <w:bookmarkStart w:id="109" w:name="sub_295"/>
      <w:r w:rsidRPr="00FA18E3">
        <w:rPr>
          <w:rFonts w:ascii="Arial" w:eastAsia="Times New Roman" w:hAnsi="Arial" w:cs="Arial"/>
          <w:color w:val="000000"/>
          <w:sz w:val="24"/>
          <w:szCs w:val="24"/>
          <w:lang w:eastAsia="ru-RU"/>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bookmarkEnd w:id="10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Правовой статус муниципальных служащих контрольно-счетной палаты регулируется законодательством о муниципальной службе.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0" w:name="sub_296"/>
      <w:r w:rsidRPr="00FA18E3">
        <w:rPr>
          <w:rFonts w:ascii="Arial" w:eastAsia="Times New Roman" w:hAnsi="Arial" w:cs="Arial"/>
          <w:color w:val="000000"/>
          <w:sz w:val="24"/>
          <w:szCs w:val="24"/>
          <w:lang w:eastAsia="ru-RU"/>
        </w:rPr>
        <w:t>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w:t>
      </w:r>
      <w:bookmarkEnd w:id="11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1" w:name="sub_299"/>
      <w:r w:rsidRPr="00FA18E3">
        <w:rPr>
          <w:rFonts w:ascii="Arial" w:eastAsia="Times New Roman" w:hAnsi="Arial" w:cs="Arial"/>
          <w:color w:val="000000"/>
          <w:sz w:val="24"/>
          <w:szCs w:val="24"/>
          <w:lang w:eastAsia="ru-RU"/>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bookmarkEnd w:id="11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2" w:name="sub_2910"/>
      <w:r w:rsidRPr="00FA18E3">
        <w:rPr>
          <w:rFonts w:ascii="Arial" w:eastAsia="Times New Roman" w:hAnsi="Arial" w:cs="Arial"/>
          <w:color w:val="000000"/>
          <w:sz w:val="24"/>
          <w:szCs w:val="24"/>
          <w:lang w:eastAsia="ru-RU"/>
        </w:rPr>
        <w:t>6. Результаты проверок, осуществляемых Контрольно-счетной палатой, подлежат обнародованию.</w:t>
      </w:r>
      <w:bookmarkEnd w:id="11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3" w:name="sub_2911"/>
      <w:r w:rsidRPr="00FA18E3">
        <w:rPr>
          <w:rFonts w:ascii="Arial" w:eastAsia="Times New Roman" w:hAnsi="Arial" w:cs="Arial"/>
          <w:color w:val="000000"/>
          <w:sz w:val="24"/>
          <w:szCs w:val="24"/>
          <w:lang w:eastAsia="ru-RU"/>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3"/>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b/>
          <w:bCs/>
          <w:color w:val="000000"/>
          <w:sz w:val="26"/>
          <w:szCs w:val="26"/>
          <w:lang w:eastAsia="ru-RU"/>
        </w:rPr>
        <w:t>Статья 38. Избирательная комиссия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w:t>
      </w:r>
      <w:r w:rsidRPr="00FA18E3">
        <w:rPr>
          <w:rFonts w:ascii="Arial" w:eastAsia="Times New Roman" w:hAnsi="Arial" w:cs="Arial"/>
          <w:color w:val="000000"/>
          <w:sz w:val="24"/>
          <w:szCs w:val="24"/>
          <w:lang w:eastAsia="ru-RU"/>
        </w:rPr>
        <w:lastRenderedPageBreak/>
        <w:t>вопросам изменения границ Карагинского муниципального района, преобразования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4" w:name="sub_92"/>
      <w:r w:rsidRPr="00FA18E3">
        <w:rPr>
          <w:rFonts w:ascii="Arial" w:eastAsia="Times New Roman" w:hAnsi="Arial" w:cs="Arial"/>
          <w:color w:val="000000"/>
          <w:sz w:val="24"/>
          <w:szCs w:val="24"/>
          <w:lang w:eastAsia="ru-RU"/>
        </w:rPr>
        <w:t>2. Избирательная комиссия </w:t>
      </w:r>
      <w:bookmarkStart w:id="115" w:name="sub_93"/>
      <w:bookmarkEnd w:id="114"/>
      <w:r w:rsidRPr="00FA18E3">
        <w:rPr>
          <w:rFonts w:ascii="Arial" w:eastAsia="Times New Roman" w:hAnsi="Arial" w:cs="Arial"/>
          <w:color w:val="000000"/>
          <w:sz w:val="24"/>
          <w:szCs w:val="24"/>
          <w:lang w:eastAsia="ru-RU"/>
        </w:rPr>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bookmarkEnd w:id="11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6" w:name="sub_94"/>
      <w:r w:rsidRPr="00FA18E3">
        <w:rPr>
          <w:rFonts w:ascii="Arial" w:eastAsia="Times New Roman" w:hAnsi="Arial" w:cs="Arial"/>
          <w:color w:val="000000"/>
          <w:sz w:val="24"/>
          <w:szCs w:val="24"/>
          <w:lang w:eastAsia="ru-RU"/>
        </w:rPr>
        <w:t>5.</w:t>
      </w:r>
      <w:bookmarkStart w:id="117" w:name="sub_95"/>
      <w:bookmarkEnd w:id="116"/>
      <w:r w:rsidRPr="00FA18E3">
        <w:rPr>
          <w:rFonts w:ascii="Arial" w:eastAsia="Times New Roman" w:hAnsi="Arial" w:cs="Arial"/>
          <w:color w:val="000000"/>
          <w:sz w:val="24"/>
          <w:szCs w:val="24"/>
          <w:lang w:eastAsia="ru-RU"/>
        </w:rPr>
        <w:t>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bookmarkEnd w:id="11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8" w:name="sub_96"/>
      <w:r w:rsidRPr="00FA18E3">
        <w:rPr>
          <w:rFonts w:ascii="Arial" w:eastAsia="Times New Roman" w:hAnsi="Arial" w:cs="Arial"/>
          <w:color w:val="000000"/>
          <w:sz w:val="24"/>
          <w:szCs w:val="24"/>
          <w:lang w:eastAsia="ru-RU"/>
        </w:rPr>
        <w:t>7. Совет депутатов обязан назначить половину от общего числа членов избирательной комиссии на основе поступивших предложений:</w:t>
      </w:r>
      <w:bookmarkEnd w:id="11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w:t>
      </w:r>
      <w:r w:rsidRPr="00FA18E3">
        <w:rPr>
          <w:rFonts w:ascii="Arial" w:eastAsia="Times New Roman" w:hAnsi="Arial" w:cs="Arial"/>
          <w:color w:val="000000"/>
          <w:sz w:val="24"/>
          <w:szCs w:val="24"/>
          <w:lang w:eastAsia="ru-RU"/>
        </w:rPr>
        <w:lastRenderedPageBreak/>
        <w:t>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19" w:name="sub_111"/>
      <w:r w:rsidRPr="00FA18E3">
        <w:rPr>
          <w:rFonts w:ascii="Arial" w:eastAsia="Times New Roman" w:hAnsi="Arial" w:cs="Arial"/>
          <w:color w:val="000000"/>
          <w:sz w:val="24"/>
          <w:szCs w:val="24"/>
          <w:lang w:eastAsia="ru-RU"/>
        </w:rPr>
        <w:t>10. Избирательная комиссия:</w:t>
      </w:r>
      <w:bookmarkEnd w:id="11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руководит работой участковых избирательных комиссий;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обеспечивает соблюдение равных правовых условий предвыборной деятельности всех кандидатов;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распоряжается денежными и материальными средствами, выделенными на проведение выборов, контролирует их использование;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организует изготовление и доставку в участковые избирательные комиссии избирательных бюллетеней;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принимает от участковых избирательных комиссий протоколы о результатах голосования;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осуществляет другие полномочия в соответствии с федеральными законами, законами Камчатского края.</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b/>
          <w:bCs/>
          <w:color w:val="000000"/>
          <w:sz w:val="26"/>
          <w:szCs w:val="26"/>
          <w:lang w:eastAsia="ru-RU"/>
        </w:rPr>
        <w:t>Статья 39. Муниципальные средства массовой информации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V. МУНИЦИПАЛЬНАЯ СЛУЖБА В КАРАГИНСКОМ МУНИЦИПАЛЬНОМ РАЙОНЕ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40. Муниципальная служба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3 статьи 40 в редакции решения Совета депутатов Карагинского муниципального района </w:t>
      </w:r>
      <w:hyperlink r:id="rId199"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41. Квалификационные требования для замещения должностей муниципальной службы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41 в редакции решения Совета депутатов Карагинского муниципального района </w:t>
      </w:r>
      <w:hyperlink r:id="rId200"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41 в редакции решения Совета депутатов Карагинского муниципального района </w:t>
      </w:r>
      <w:hyperlink r:id="rId201"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42. Муниципальный служащий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02" w:tgtFrame="_blank" w:history="1">
        <w:r w:rsidRPr="00FA18E3">
          <w:rPr>
            <w:rFonts w:ascii="Arial" w:eastAsia="Times New Roman" w:hAnsi="Arial" w:cs="Arial"/>
            <w:sz w:val="24"/>
            <w:szCs w:val="24"/>
            <w:lang w:eastAsia="ru-RU"/>
          </w:rPr>
          <w:t>«О муниципальной службе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3. Лица, исполняющие обязанности по техническому обеспечению деятельности органов местного самоуправления, избирательных комиссий </w:t>
      </w:r>
      <w:r w:rsidRPr="00FA18E3">
        <w:rPr>
          <w:rFonts w:ascii="Arial" w:eastAsia="Times New Roman" w:hAnsi="Arial" w:cs="Arial"/>
          <w:color w:val="000000"/>
          <w:sz w:val="24"/>
          <w:szCs w:val="24"/>
          <w:lang w:eastAsia="ru-RU"/>
        </w:rPr>
        <w:lastRenderedPageBreak/>
        <w:t>муниципальных образований, не замещают должности муниципальной службы и не являются муниципальными служащими.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203" w:tgtFrame="_blank" w:history="1">
        <w:r w:rsidRPr="00FA18E3">
          <w:rPr>
            <w:rFonts w:ascii="Arial" w:eastAsia="Times New Roman" w:hAnsi="Arial" w:cs="Arial"/>
            <w:sz w:val="24"/>
            <w:szCs w:val="24"/>
            <w:lang w:eastAsia="ru-RU"/>
          </w:rPr>
          <w:t>«О муниципальной службе в Российской Федерации»</w:t>
        </w:r>
      </w:hyperlink>
      <w:r w:rsidRPr="00FA18E3">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w:t>
      </w:r>
      <w:hyperlink r:id="rId204" w:tgtFrame="_blank" w:history="1">
        <w:r w:rsidRPr="00FA18E3">
          <w:rPr>
            <w:rFonts w:ascii="Arial" w:eastAsia="Times New Roman" w:hAnsi="Arial" w:cs="Arial"/>
            <w:sz w:val="24"/>
            <w:szCs w:val="24"/>
            <w:lang w:eastAsia="ru-RU"/>
          </w:rPr>
          <w:t>«О муниципальной службе в Камчатском крае»</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43. Основные права и обязанности муниципальных служащих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Муниципальный служащий имеет право 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7 части 1 статьи 43 в редакции решения Совета депутатов Карагинского муниципального района </w:t>
      </w:r>
      <w:hyperlink r:id="rId205"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защиту своих персональных данных;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Pr="00FA18E3">
        <w:rPr>
          <w:rFonts w:ascii="Arial" w:eastAsia="Times New Roman" w:hAnsi="Arial" w:cs="Arial"/>
          <w:color w:val="000000"/>
          <w:sz w:val="24"/>
          <w:szCs w:val="24"/>
          <w:lang w:eastAsia="ru-RU"/>
        </w:rPr>
        <w:lastRenderedPageBreak/>
        <w:t>собой конфликт интересов и если иное не предусмотрено Федеральным законом </w:t>
      </w:r>
      <w:hyperlink r:id="rId206" w:tgtFrame="_blank" w:history="1">
        <w:r w:rsidRPr="00FA18E3">
          <w:rPr>
            <w:rFonts w:ascii="Arial" w:eastAsia="Times New Roman" w:hAnsi="Arial" w:cs="Arial"/>
            <w:sz w:val="24"/>
            <w:szCs w:val="24"/>
            <w:lang w:eastAsia="ru-RU"/>
          </w:rPr>
          <w:t>от 02.03.2007 №25-ФЗ</w:t>
        </w:r>
      </w:hyperlink>
      <w:r w:rsidRPr="00FA18E3">
        <w:rPr>
          <w:rFonts w:ascii="Arial" w:eastAsia="Times New Roman" w:hAnsi="Arial" w:cs="Arial"/>
          <w:color w:val="000000"/>
          <w:sz w:val="24"/>
          <w:szCs w:val="24"/>
          <w:lang w:eastAsia="ru-RU"/>
        </w:rPr>
        <w:t> «О муниципальной службе а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Понятие «конфликт интересов» используется в соответствии с частью 1 статьи 10 Федерального закона </w:t>
      </w:r>
      <w:hyperlink r:id="rId207" w:tgtFrame="_blank" w:history="1">
        <w:r w:rsidRPr="00FA18E3">
          <w:rPr>
            <w:rFonts w:ascii="Arial" w:eastAsia="Times New Roman" w:hAnsi="Arial" w:cs="Arial"/>
            <w:sz w:val="24"/>
            <w:szCs w:val="24"/>
            <w:lang w:eastAsia="ru-RU"/>
          </w:rPr>
          <w:t>от 25.12.2008 №273-ФЗ</w:t>
        </w:r>
      </w:hyperlink>
      <w:r w:rsidRPr="00FA18E3">
        <w:rPr>
          <w:rFonts w:ascii="Arial" w:eastAsia="Times New Roman" w:hAnsi="Arial" w:cs="Arial"/>
          <w:color w:val="000000"/>
          <w:sz w:val="24"/>
          <w:szCs w:val="24"/>
          <w:lang w:eastAsia="ru-RU"/>
        </w:rPr>
        <w:t> «О противодействии коррупции».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Понятие «личная заинтересованность», используется в соответствии с частью 2 статьи 10 Федерального закона </w:t>
      </w:r>
      <w:hyperlink r:id="rId208" w:tgtFrame="_blank" w:history="1">
        <w:r w:rsidRPr="00FA18E3">
          <w:rPr>
            <w:rFonts w:ascii="Arial" w:eastAsia="Times New Roman" w:hAnsi="Arial" w:cs="Arial"/>
            <w:sz w:val="24"/>
            <w:szCs w:val="24"/>
            <w:lang w:eastAsia="ru-RU"/>
          </w:rPr>
          <w:t>от 25.12.2008 №273-ФЗ</w:t>
        </w:r>
      </w:hyperlink>
      <w:r w:rsidRPr="00FA18E3">
        <w:rPr>
          <w:rFonts w:ascii="Arial" w:eastAsia="Times New Roman" w:hAnsi="Arial" w:cs="Arial"/>
          <w:color w:val="000000"/>
          <w:sz w:val="24"/>
          <w:szCs w:val="24"/>
          <w:lang w:eastAsia="ru-RU"/>
        </w:rPr>
        <w:t> «О противодействии коррупции».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43 в редакции решения Совета депутатов Карагинского муниципального района </w:t>
      </w:r>
      <w:hyperlink r:id="rId209"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Муниципальный служащий обязан:</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соблюдать </w:t>
      </w:r>
      <w:hyperlink r:id="rId210" w:tgtFrame="_blank" w:history="1">
        <w:r w:rsidRPr="00FA18E3">
          <w:rPr>
            <w:rFonts w:ascii="Arial" w:eastAsia="Times New Roman" w:hAnsi="Arial" w:cs="Arial"/>
            <w:sz w:val="24"/>
            <w:szCs w:val="24"/>
            <w:lang w:eastAsia="ru-RU"/>
          </w:rPr>
          <w:t>Конституцию Российской Федерации</w:t>
        </w:r>
      </w:hyperlink>
      <w:r w:rsidRPr="00FA18E3">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11" w:tgtFrame="_blank" w:history="1">
        <w:r w:rsidRPr="00FA18E3">
          <w:rPr>
            <w:rFonts w:ascii="Arial" w:eastAsia="Times New Roman" w:hAnsi="Arial" w:cs="Arial"/>
            <w:sz w:val="24"/>
            <w:szCs w:val="24"/>
            <w:lang w:eastAsia="ru-RU"/>
          </w:rPr>
          <w:t>от 02.03.2007 №25-ФЗ</w:t>
        </w:r>
      </w:hyperlink>
      <w:r w:rsidRPr="00FA18E3">
        <w:rPr>
          <w:rFonts w:ascii="Arial" w:eastAsia="Times New Roman" w:hAnsi="Arial" w:cs="Arial"/>
          <w:color w:val="000000"/>
          <w:sz w:val="24"/>
          <w:szCs w:val="24"/>
          <w:lang w:eastAsia="ru-RU"/>
        </w:rPr>
        <w:t> и другими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11 части 3 статьи 43 в редакции решения Совета депутатов Карагинского муниципального района </w:t>
      </w:r>
      <w:hyperlink r:id="rId212"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w:t>
      </w:r>
      <w:r w:rsidRPr="00FA18E3">
        <w:rPr>
          <w:rFonts w:ascii="Arial" w:eastAsia="Times New Roman" w:hAnsi="Arial" w:cs="Arial"/>
          <w:color w:val="000000"/>
          <w:sz w:val="24"/>
          <w:szCs w:val="24"/>
          <w:lang w:eastAsia="ru-RU"/>
        </w:rPr>
        <w:lastRenderedPageBreak/>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0" w:name="sub_1412"/>
      <w:r w:rsidRPr="00FA18E3">
        <w:rPr>
          <w:rFonts w:ascii="Arial" w:eastAsia="Times New Roman" w:hAnsi="Arial" w:cs="Arial"/>
          <w:color w:val="000000"/>
          <w:sz w:val="24"/>
          <w:szCs w:val="24"/>
          <w:lang w:eastAsia="ru-RU"/>
        </w:rPr>
        <w:t>(Пункт 1 части 5 статьи 43 признан утратившим силу решением Совета депутатов Карагинского муниципального района </w:t>
      </w:r>
      <w:bookmarkEnd w:id="120"/>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"http://pravo.minjust.ru:8080/bigs/showDocument.html?id=7EC38A18-5AD6-4B76-BA9C-11D33CBCE1AB"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от 23.04.2015 №16</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замещать должность муниципальной службы в случае: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1" w:name="sub_14121"/>
      <w:r w:rsidRPr="00FA18E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12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2" w:name="sub_14122"/>
      <w:r w:rsidRPr="00FA18E3">
        <w:rPr>
          <w:rFonts w:ascii="Arial" w:eastAsia="Times New Roman" w:hAnsi="Arial" w:cs="Arial"/>
          <w:color w:val="000000"/>
          <w:sz w:val="24"/>
          <w:szCs w:val="24"/>
          <w:lang w:eastAsia="ru-RU"/>
        </w:rPr>
        <w:t>б) избрания или назначения на муниципальную должность;</w:t>
      </w:r>
      <w:bookmarkEnd w:id="12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3" w:name="sub_14123"/>
      <w:r w:rsidRPr="00FA18E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12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4" w:name="sub_1414"/>
      <w:r w:rsidRPr="00FA18E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bookmarkEnd w:id="12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5" w:name="sub_14131"/>
      <w:r w:rsidRPr="00FA18E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6" w:name="sub_14132"/>
      <w:r w:rsidRPr="00FA18E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bookmarkEnd w:id="12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7" w:name="sub_14133"/>
      <w:r w:rsidRPr="00FA18E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12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8" w:name="sub_14134"/>
      <w:r w:rsidRPr="00FA18E3">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FA18E3">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bookmarkEnd w:id="12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д) иные случаи, предусмотренные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13"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14" w:tgtFrame="_blank" w:history="1">
        <w:r w:rsidRPr="00FA18E3">
          <w:rPr>
            <w:rFonts w:ascii="Arial" w:eastAsia="Times New Roman" w:hAnsi="Arial" w:cs="Arial"/>
            <w:sz w:val="24"/>
            <w:szCs w:val="24"/>
            <w:lang w:eastAsia="ru-RU"/>
          </w:rPr>
          <w:t>от 25.12.2018 №10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15"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5 статьи 43 8 дополнена пунктом 3.1 решением Совета депутатов Карагинского муниципального района </w:t>
      </w:r>
      <w:hyperlink r:id="rId216" w:tgtFrame="_blank" w:history="1">
        <w:r w:rsidRPr="00FA18E3">
          <w:rPr>
            <w:rFonts w:ascii="Arial" w:eastAsia="Times New Roman" w:hAnsi="Arial" w:cs="Arial"/>
            <w:sz w:val="24"/>
            <w:szCs w:val="24"/>
            <w:lang w:eastAsia="ru-RU"/>
          </w:rPr>
          <w:t>от 11.03.2020 №58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29" w:name="sub_1415"/>
      <w:r w:rsidRPr="00FA18E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w:t>
      </w:r>
      <w:bookmarkEnd w:id="129"/>
      <w:r w:rsidRPr="00FA18E3">
        <w:rPr>
          <w:rFonts w:ascii="Arial" w:eastAsia="Times New Roman" w:hAnsi="Arial" w:cs="Arial"/>
          <w:color w:val="000000"/>
          <w:sz w:val="24"/>
          <w:szCs w:val="24"/>
          <w:lang w:eastAsia="ru-RU"/>
        </w:rPr>
        <w:fldChar w:fldCharType="begin"/>
      </w:r>
      <w:r w:rsidRPr="00FA18E3">
        <w:rPr>
          <w:rFonts w:ascii="Arial" w:eastAsia="Times New Roman" w:hAnsi="Arial" w:cs="Arial"/>
          <w:color w:val="000000"/>
          <w:sz w:val="24"/>
          <w:szCs w:val="24"/>
          <w:lang w:eastAsia="ru-RU"/>
        </w:rPr>
        <w:instrText xml:space="preserve"> HYPERLINK "http://pravo.minjust.ru:8080/bigs/showDocument.html?id=EA4730E2-0388-4AEE-BD89-0CBC2C54574B" \t "_blank" </w:instrText>
      </w:r>
      <w:r w:rsidRPr="00FA18E3">
        <w:rPr>
          <w:rFonts w:ascii="Arial" w:eastAsia="Times New Roman" w:hAnsi="Arial" w:cs="Arial"/>
          <w:color w:val="000000"/>
          <w:sz w:val="24"/>
          <w:szCs w:val="24"/>
          <w:lang w:eastAsia="ru-RU"/>
        </w:rPr>
        <w:fldChar w:fldCharType="separate"/>
      </w:r>
      <w:r w:rsidRPr="00FA18E3">
        <w:rPr>
          <w:rFonts w:ascii="Arial" w:eastAsia="Times New Roman" w:hAnsi="Arial" w:cs="Arial"/>
          <w:sz w:val="24"/>
          <w:szCs w:val="24"/>
          <w:lang w:eastAsia="ru-RU"/>
        </w:rPr>
        <w:t>Гражданским кодексом Российской Федерации</w:t>
      </w:r>
      <w:r w:rsidRPr="00FA18E3">
        <w:rPr>
          <w:rFonts w:ascii="Arial" w:eastAsia="Times New Roman" w:hAnsi="Arial" w:cs="Arial"/>
          <w:color w:val="000000"/>
          <w:sz w:val="24"/>
          <w:szCs w:val="24"/>
          <w:lang w:eastAsia="ru-RU"/>
        </w:rPr>
        <w:fldChar w:fldCharType="end"/>
      </w:r>
      <w:r w:rsidRPr="00FA18E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130" w:name="sub_1416"/>
      <w:bookmarkEnd w:id="130"/>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5 части 5 статьи 43 дополнен решением Совета депутатов Карагинского муниципального района </w:t>
      </w:r>
      <w:hyperlink r:id="rId217" w:tgtFrame="_blank" w:history="1">
        <w:r w:rsidRPr="00FA18E3">
          <w:rPr>
            <w:rFonts w:ascii="Arial" w:eastAsia="Times New Roman" w:hAnsi="Arial" w:cs="Arial"/>
            <w:sz w:val="24"/>
            <w:szCs w:val="24"/>
            <w:lang w:eastAsia="ru-RU"/>
          </w:rPr>
          <w:t>от 26.12.2016 №94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1" w:name="sub_1417"/>
      <w:r w:rsidRPr="00FA18E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13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2" w:name="sub_1418"/>
      <w:r w:rsidRPr="00FA18E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13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3" w:name="sub_1419"/>
      <w:r w:rsidRPr="00FA18E3">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w:t>
      </w:r>
      <w:r w:rsidRPr="00FA18E3">
        <w:rPr>
          <w:rFonts w:ascii="Arial" w:eastAsia="Times New Roman" w:hAnsi="Arial" w:cs="Arial"/>
          <w:color w:val="000000"/>
          <w:sz w:val="24"/>
          <w:szCs w:val="24"/>
          <w:lang w:eastAsia="ru-RU"/>
        </w:rPr>
        <w:lastRenderedPageBreak/>
        <w:t>муниципального образования и их руководителей, если это не входит в его должностные обязанности;</w:t>
      </w:r>
      <w:bookmarkEnd w:id="13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4" w:name="sub_14110"/>
      <w:r w:rsidRPr="00FA18E3">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13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5" w:name="sub_14111"/>
      <w:r w:rsidRPr="00FA18E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13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6" w:name="sub_14112"/>
      <w:r w:rsidRPr="00FA18E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13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7" w:name="sub_14113"/>
      <w:r w:rsidRPr="00FA18E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137"/>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8" w:name="sub_14114"/>
      <w:r w:rsidRPr="00FA18E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138"/>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39" w:name="sub_14115"/>
      <w:r w:rsidRPr="00FA18E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39"/>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0" w:name="sub_14116"/>
      <w:r w:rsidRPr="00FA18E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0"/>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5.1. Гражданин не может быть принят на муниципальную службу, а муниципальный служащий не может находиться на муниципальной службе в случае: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1" w:name="sub_1311"/>
      <w:r w:rsidRPr="00FA18E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141"/>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2" w:name="sub_1312"/>
      <w:r w:rsidRPr="00FA18E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142"/>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3" w:name="sub_1313"/>
      <w:r w:rsidRPr="00FA18E3">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143"/>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FA18E3">
        <w:rPr>
          <w:rFonts w:ascii="Arial" w:eastAsia="Times New Roman" w:hAnsi="Arial" w:cs="Arial"/>
          <w:color w:val="000000"/>
          <w:sz w:val="24"/>
          <w:szCs w:val="24"/>
          <w:lang w:eastAsia="ru-RU"/>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4" w:name="sub_1316"/>
      <w:r w:rsidRPr="00FA18E3">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144"/>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5" w:name="sub_1317"/>
      <w:r w:rsidRPr="00FA18E3">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45"/>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bookmarkStart w:id="146" w:name="sub_1318"/>
      <w:r w:rsidRPr="00FA18E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46"/>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непредставления предусмотренных Федеральным законом </w:t>
      </w:r>
      <w:hyperlink r:id="rId218" w:tgtFrame="_blank" w:history="1">
        <w:r w:rsidRPr="00FA18E3">
          <w:rPr>
            <w:rFonts w:ascii="Arial" w:eastAsia="Times New Roman" w:hAnsi="Arial" w:cs="Arial"/>
            <w:sz w:val="24"/>
            <w:szCs w:val="24"/>
            <w:lang w:eastAsia="ru-RU"/>
          </w:rPr>
          <w:t>от 02.03.2007 №25-ФЗ</w:t>
        </w:r>
      </w:hyperlink>
      <w:r w:rsidRPr="00FA18E3">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19" w:tgtFrame="_blank" w:history="1">
        <w:r w:rsidRPr="00FA18E3">
          <w:rPr>
            <w:rFonts w:ascii="Arial" w:eastAsia="Times New Roman" w:hAnsi="Arial" w:cs="Arial"/>
            <w:sz w:val="24"/>
            <w:szCs w:val="24"/>
            <w:lang w:eastAsia="ru-RU"/>
          </w:rPr>
          <w:t>от 25 декабря 2008 года №273-ФЗ</w:t>
        </w:r>
      </w:hyperlink>
      <w:r w:rsidRPr="00FA18E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10) непредставления сведений, предусмотренных статьей 15.1 Федерального закона </w:t>
      </w:r>
      <w:hyperlink r:id="rId220" w:tgtFrame="_blank" w:history="1">
        <w:r w:rsidRPr="00FA18E3">
          <w:rPr>
            <w:rFonts w:ascii="Arial" w:eastAsia="Times New Roman" w:hAnsi="Arial" w:cs="Arial"/>
            <w:sz w:val="24"/>
            <w:szCs w:val="24"/>
            <w:lang w:eastAsia="ru-RU"/>
          </w:rPr>
          <w:t>от 02.03.2007 №25-ФЗ</w:t>
        </w:r>
      </w:hyperlink>
      <w:r w:rsidRPr="00FA18E3">
        <w:rPr>
          <w:rFonts w:ascii="Arial" w:eastAsia="Times New Roman" w:hAnsi="Arial" w:cs="Arial"/>
          <w:color w:val="000000"/>
          <w:sz w:val="24"/>
          <w:szCs w:val="24"/>
          <w:lang w:eastAsia="ru-RU"/>
        </w:rPr>
        <w:t> «О муниципальной службе в Российской Федерации»;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43 дополнена частью 7.1 решением Совета депутатов Карагинского муниципального района </w:t>
      </w:r>
      <w:hyperlink r:id="rId221"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(Пункты 9-15 части 5.1 статьи 43 в редакции решения Совета депутатов Карагинского муниципального района </w:t>
      </w:r>
      <w:hyperlink r:id="rId222"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44. Должности муниципальной службы и реестр муниципальных служащих</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Порядок ведения реестра муниципальных служащих утверждается решением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45. Оплата труда муниципального служащего</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46. Гарантии, предоставляемые муниципальному служащему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23" w:tgtFrame="_blank" w:history="1">
        <w:r w:rsidRPr="00FA18E3">
          <w:rPr>
            <w:rFonts w:ascii="Arial" w:eastAsia="Times New Roman" w:hAnsi="Arial" w:cs="Arial"/>
            <w:sz w:val="24"/>
            <w:szCs w:val="24"/>
            <w:lang w:eastAsia="ru-RU"/>
          </w:rPr>
          <w:t>«О муниципальной службе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1 части 2 статьи 46 в редакции решения Совета депутатов Карагинского муниципального района </w:t>
      </w:r>
      <w:hyperlink r:id="rId224"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3) право на единовременную субсидию на приобретение жилой площади один раз за весь период муниципальной службы в порядке и на условиях, </w:t>
      </w:r>
      <w:r w:rsidRPr="00FA18E3">
        <w:rPr>
          <w:rFonts w:ascii="Arial" w:eastAsia="Times New Roman" w:hAnsi="Arial" w:cs="Arial"/>
          <w:color w:val="000000"/>
          <w:sz w:val="24"/>
          <w:szCs w:val="24"/>
          <w:lang w:eastAsia="ru-RU"/>
        </w:rPr>
        <w:lastRenderedPageBreak/>
        <w:t>устанавливаемых муниципальным нормативным правовым актом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4 части 2 статьи 46 исключен решением Совета депутатов Карагинского муниципального района </w:t>
      </w:r>
      <w:hyperlink r:id="rId225"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46 дополнена абзацем пятым решением Совета депутатов Карагинского муниципального района </w:t>
      </w:r>
      <w:hyperlink r:id="rId226"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227" w:tgtFrame="_blank" w:history="1">
        <w:r w:rsidRPr="00FA18E3">
          <w:rPr>
            <w:rFonts w:ascii="Arial" w:eastAsia="Times New Roman" w:hAnsi="Arial" w:cs="Arial"/>
            <w:sz w:val="24"/>
            <w:szCs w:val="24"/>
            <w:lang w:eastAsia="ru-RU"/>
          </w:rPr>
          <w:t>от 10.12.2007 №710</w:t>
        </w:r>
      </w:hyperlink>
      <w:r w:rsidRPr="00FA18E3">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228"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w:t>
      </w:r>
      <w:r w:rsidRPr="00FA18E3">
        <w:rPr>
          <w:rFonts w:ascii="Arial" w:eastAsia="Times New Roman" w:hAnsi="Arial" w:cs="Arial"/>
          <w:color w:val="000000"/>
          <w:sz w:val="24"/>
          <w:szCs w:val="24"/>
          <w:lang w:eastAsia="ru-RU"/>
        </w:rPr>
        <w:lastRenderedPageBreak/>
        <w:t>законом </w:t>
      </w:r>
      <w:hyperlink r:id="rId229"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w:t>
      </w:r>
      <w:hyperlink r:id="rId230" w:tgtFrame="_blank" w:history="1">
        <w:r w:rsidRPr="00FA18E3">
          <w:rPr>
            <w:rFonts w:ascii="Arial" w:eastAsia="Times New Roman" w:hAnsi="Arial" w:cs="Arial"/>
            <w:sz w:val="24"/>
            <w:szCs w:val="24"/>
            <w:lang w:eastAsia="ru-RU"/>
          </w:rPr>
          <w:t>Конституции Российской Федерации</w:t>
        </w:r>
      </w:hyperlink>
      <w:r w:rsidRPr="00FA18E3">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Камчатского края о его роспуске.</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50. Удаление Главы района в отставку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Совет депутатов в соответствии с Федеральным законом </w:t>
      </w:r>
      <w:hyperlink r:id="rId23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вправе удалить Главу района в отставку по инициативе депутатов Совета или по инициативе Губернатора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Основаниями для удаления Главы района в отставку являются: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32"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33"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34" w:tgtFrame="_blank" w:history="1">
        <w:r w:rsidRPr="00FA18E3">
          <w:rPr>
            <w:rFonts w:ascii="Arial" w:eastAsia="Times New Roman" w:hAnsi="Arial" w:cs="Arial"/>
            <w:sz w:val="24"/>
            <w:szCs w:val="24"/>
            <w:lang w:eastAsia="ru-RU"/>
          </w:rPr>
          <w:t>от 25 декабря 2008 года №273-ФЗ</w:t>
        </w:r>
      </w:hyperlink>
      <w:r w:rsidRPr="00FA18E3">
        <w:rPr>
          <w:rFonts w:ascii="Arial" w:eastAsia="Times New Roman" w:hAnsi="Arial" w:cs="Arial"/>
          <w:color w:val="000000"/>
          <w:sz w:val="24"/>
          <w:szCs w:val="24"/>
          <w:lang w:eastAsia="ru-RU"/>
        </w:rPr>
        <w:t> «О противодействии коррупции», Федеральным законом </w:t>
      </w:r>
      <w:hyperlink r:id="rId235" w:tgtFrame="_blank" w:history="1">
        <w:r w:rsidRPr="00FA18E3">
          <w:rPr>
            <w:rFonts w:ascii="Arial" w:eastAsia="Times New Roman" w:hAnsi="Arial" w:cs="Arial"/>
            <w:sz w:val="24"/>
            <w:szCs w:val="24"/>
            <w:lang w:eastAsia="ru-RU"/>
          </w:rPr>
          <w:t>от 3 декабря 2012 года №230-ФЗ</w:t>
        </w:r>
      </w:hyperlink>
      <w:r w:rsidRPr="00FA18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6" w:tgtFrame="_blank" w:history="1">
        <w:r w:rsidRPr="00FA18E3">
          <w:rPr>
            <w:rFonts w:ascii="Arial" w:eastAsia="Times New Roman" w:hAnsi="Arial" w:cs="Arial"/>
            <w:sz w:val="24"/>
            <w:szCs w:val="24"/>
            <w:lang w:eastAsia="ru-RU"/>
          </w:rPr>
          <w:t>от 7 мая 2013 года №79-ФЗ</w:t>
        </w:r>
      </w:hyperlink>
      <w:r w:rsidRPr="00FA18E3">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FA18E3">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(Пункт 4 части 2 статьи 50 в редакции решения Совета депутатов Карагинского муниципального района </w:t>
      </w:r>
      <w:hyperlink r:id="rId237"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38"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решение об удалении Главы района в отставку может быть принято только при согласии Губернатора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При рассмотрении и принятии Советом депутатов решения об удалении Главы района в отставку должны быть обеспечены: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FA18E3" w:rsidRPr="00FA18E3" w:rsidRDefault="00FA18E3" w:rsidP="00FA18E3">
      <w:pPr>
        <w:spacing w:after="0" w:line="240" w:lineRule="auto"/>
        <w:ind w:firstLine="709"/>
        <w:rPr>
          <w:rFonts w:ascii="Times New Roman" w:eastAsia="Times New Roman" w:hAnsi="Times New Roman" w:cs="Times New Roman"/>
          <w:color w:val="000000"/>
          <w:sz w:val="24"/>
          <w:szCs w:val="24"/>
          <w:lang w:eastAsia="ru-RU"/>
        </w:rPr>
      </w:pPr>
      <w:r w:rsidRPr="00FA18E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VII. ФИНАНСОВО-ЭКОНОМИЧЕСКАЯ ОСНОВА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53. Экономическая основа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второй статьи 53 признан утратившим силу решением Совета депутатов Карагинского муниципального района </w:t>
      </w:r>
      <w:hyperlink r:id="rId239"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53 в редакции решения Совета депутатов Карагинского муниципального района </w:t>
      </w:r>
      <w:hyperlink r:id="rId240"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4"/>
          <w:szCs w:val="24"/>
          <w:lang w:eastAsia="ru-RU"/>
        </w:rPr>
        <w:t>Статья 54. Муниципальное имущество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В собственности Карагинского муниципального района может находиться: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FA18E3">
        <w:rPr>
          <w:rFonts w:ascii="Arial" w:eastAsia="Times New Roman" w:hAnsi="Arial" w:cs="Arial"/>
          <w:color w:val="000000"/>
          <w:sz w:val="24"/>
          <w:szCs w:val="24"/>
          <w:lang w:eastAsia="ru-RU"/>
        </w:rPr>
        <w:lastRenderedPageBreak/>
        <w:t>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41"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42"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3" w:tgtFrame="_blank" w:history="1">
        <w:r w:rsidRPr="00FA18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54 в редакции решения Совета депутатов Карагинского муниципального района </w:t>
      </w:r>
      <w:hyperlink r:id="rId244"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55. Учреждение, реорганизация и ликвидация муниципальных предприятий и учреждений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4"/>
          <w:szCs w:val="24"/>
          <w:lang w:eastAsia="ru-RU"/>
        </w:rPr>
        <w:t>Статья 56. Бюджет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Карагинский муниципальный район имеет собственный бюджет (местный бюджет).</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xml:space="preserve">2. Бюджет Карагинского муниципального района и свод бюджетов поселений, входящих в состав Карагинского муниципального района (без учета межбюджетных </w:t>
      </w:r>
      <w:r w:rsidRPr="00FA18E3">
        <w:rPr>
          <w:rFonts w:ascii="Arial" w:eastAsia="Times New Roman" w:hAnsi="Arial" w:cs="Arial"/>
          <w:color w:val="000000"/>
          <w:sz w:val="24"/>
          <w:szCs w:val="24"/>
          <w:lang w:eastAsia="ru-RU"/>
        </w:rPr>
        <w:lastRenderedPageBreak/>
        <w:t>трансфертов между этими бюджетами), составляют консолидированный бюджет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56 в редакции решения Совета депутатов Карагинского муниципального района </w:t>
      </w:r>
      <w:hyperlink r:id="rId245"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(Статьи 57-60 признаны утратившими силу решением Совета депутатов Карагинского муниципального района </w:t>
      </w:r>
      <w:hyperlink r:id="rId246"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61. Закупки для обеспечения муниципальных нужд</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61 в редакции решения Совета депутатов Карагинского муниципального района </w:t>
      </w:r>
      <w:hyperlink r:id="rId247" w:tgtFrame="_blank" w:history="1">
        <w:r w:rsidRPr="00FA18E3">
          <w:rPr>
            <w:rFonts w:ascii="Arial" w:eastAsia="Times New Roman" w:hAnsi="Arial" w:cs="Arial"/>
            <w:sz w:val="24"/>
            <w:szCs w:val="24"/>
            <w:lang w:eastAsia="ru-RU"/>
          </w:rPr>
          <w:t>от 25.09.2014 №144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4"/>
          <w:szCs w:val="24"/>
          <w:lang w:eastAsia="ru-RU"/>
        </w:rPr>
        <w:t>Статья 62. Муниципальный контроль</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решением Совета депутатов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(Статья 62 в редакции решения Совета депутатов Карагинского муниципального района </w:t>
      </w:r>
      <w:hyperlink r:id="rId248" w:tgtFrame="_blank" w:history="1">
        <w:r w:rsidRPr="00FA18E3">
          <w:rPr>
            <w:rFonts w:ascii="Arial" w:eastAsia="Times New Roman" w:hAnsi="Arial" w:cs="Arial"/>
            <w:sz w:val="24"/>
            <w:szCs w:val="24"/>
            <w:lang w:eastAsia="ru-RU"/>
          </w:rPr>
          <w:t>от 23.04.2015 №16</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63. Муниципальные внебюджетные фонды</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64. Внешнеэкономическая деятельность органов местного самоуправления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8"/>
          <w:szCs w:val="28"/>
          <w:lang w:eastAsia="ru-RU"/>
        </w:rPr>
        <w:t>ГЛАВА VIII. ЗАКЛЮЧИТЕЛЬНЫЕ И ПЕРЕХОДНЫЕ ПОЛОЖЕНИЯ</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i/>
          <w:iCs/>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1 статьи 65 в редакции решения Совета депутатов Карагинского муниципального района </w:t>
      </w:r>
      <w:hyperlink r:id="rId249" w:tgtFrame="_blank" w:history="1">
        <w:r w:rsidRPr="00FA18E3">
          <w:rPr>
            <w:rFonts w:ascii="Arial" w:eastAsia="Times New Roman" w:hAnsi="Arial" w:cs="Arial"/>
            <w:sz w:val="24"/>
            <w:szCs w:val="24"/>
            <w:lang w:eastAsia="ru-RU"/>
          </w:rPr>
          <w:t>от 25.12.2015 №54</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 </w:t>
      </w:r>
      <w:hyperlink r:id="rId250" w:tgtFrame="_blank" w:history="1">
        <w:r w:rsidRPr="00FA18E3">
          <w:rPr>
            <w:rFonts w:ascii="Arial" w:eastAsia="Times New Roman" w:hAnsi="Arial" w:cs="Arial"/>
            <w:sz w:val="24"/>
            <w:szCs w:val="24"/>
            <w:lang w:eastAsia="ru-RU"/>
          </w:rPr>
          <w:t>Уставом</w:t>
        </w:r>
      </w:hyperlink>
      <w:r w:rsidRPr="00FA18E3">
        <w:rPr>
          <w:rFonts w:ascii="Arial" w:eastAsia="Times New Roman" w:hAnsi="Arial" w:cs="Arial"/>
          <w:color w:val="000000"/>
          <w:sz w:val="24"/>
          <w:szCs w:val="24"/>
          <w:lang w:eastAsia="ru-RU"/>
        </w:rPr>
        <w:t>,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w:t>
      </w:r>
      <w:hyperlink r:id="rId251" w:tgtFrame="_blank" w:history="1">
        <w:r w:rsidRPr="00FA18E3">
          <w:rPr>
            <w:rFonts w:ascii="Arial" w:eastAsia="Times New Roman" w:hAnsi="Arial" w:cs="Arial"/>
            <w:sz w:val="24"/>
            <w:szCs w:val="24"/>
            <w:lang w:eastAsia="ru-RU"/>
          </w:rPr>
          <w:t>Конституции Российской Федерации</w:t>
        </w:r>
      </w:hyperlink>
      <w:r w:rsidRPr="00FA18E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52" w:tgtFrame="_blank" w:history="1">
        <w:r w:rsidRPr="00FA18E3">
          <w:rPr>
            <w:rFonts w:ascii="Arial" w:eastAsia="Times New Roman" w:hAnsi="Arial" w:cs="Arial"/>
            <w:sz w:val="24"/>
            <w:szCs w:val="24"/>
            <w:lang w:eastAsia="ru-RU"/>
          </w:rPr>
          <w:t>Устава</w:t>
        </w:r>
      </w:hyperlink>
      <w:r w:rsidRPr="00FA18E3">
        <w:rPr>
          <w:rFonts w:ascii="Arial" w:eastAsia="Times New Roman" w:hAnsi="Arial" w:cs="Arial"/>
          <w:color w:val="000000"/>
          <w:sz w:val="24"/>
          <w:szCs w:val="24"/>
          <w:lang w:eastAsia="ru-RU"/>
        </w:rPr>
        <w:t> в соответствие с этими нормативными правовыми актами.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2 статьи 65 в редакции решения Совета депутатов Карагинского муниципального района </w:t>
      </w:r>
      <w:hyperlink r:id="rId253"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в </w:t>
      </w:r>
      <w:hyperlink r:id="rId254" w:tgtFrame="_blank" w:history="1">
        <w:r w:rsidRPr="00FA18E3">
          <w:rPr>
            <w:rFonts w:ascii="Arial" w:eastAsia="Times New Roman" w:hAnsi="Arial" w:cs="Arial"/>
            <w:sz w:val="24"/>
            <w:szCs w:val="24"/>
            <w:lang w:eastAsia="ru-RU"/>
          </w:rPr>
          <w:t>Устав Карагинского муниципального района</w:t>
        </w:r>
      </w:hyperlink>
      <w:r w:rsidRPr="00FA18E3">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55" w:tgtFrame="_blank" w:history="1">
        <w:r w:rsidRPr="00FA18E3">
          <w:rPr>
            <w:rFonts w:ascii="Arial" w:eastAsia="Times New Roman" w:hAnsi="Arial" w:cs="Arial"/>
            <w:sz w:val="24"/>
            <w:szCs w:val="24"/>
            <w:lang w:eastAsia="ru-RU"/>
          </w:rPr>
          <w:t>Устав</w:t>
        </w:r>
      </w:hyperlink>
      <w:r w:rsidRPr="00FA18E3">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56" w:tgtFrame="_blank" w:history="1">
        <w:r w:rsidRPr="00FA18E3">
          <w:rPr>
            <w:rFonts w:ascii="Arial" w:eastAsia="Times New Roman" w:hAnsi="Arial" w:cs="Arial"/>
            <w:sz w:val="24"/>
            <w:szCs w:val="24"/>
            <w:lang w:eastAsia="ru-RU"/>
          </w:rPr>
          <w:t>Конституции Российской Федерации</w:t>
        </w:r>
      </w:hyperlink>
      <w:r w:rsidRPr="00FA18E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57" w:tgtFrame="_blank" w:history="1">
        <w:r w:rsidRPr="00FA18E3">
          <w:rPr>
            <w:rFonts w:ascii="Arial" w:eastAsia="Times New Roman" w:hAnsi="Arial" w:cs="Arial"/>
            <w:sz w:val="24"/>
            <w:szCs w:val="24"/>
            <w:lang w:eastAsia="ru-RU"/>
          </w:rPr>
          <w:t>Устава</w:t>
        </w:r>
      </w:hyperlink>
      <w:r w:rsidRPr="00FA18E3">
        <w:rPr>
          <w:rFonts w:ascii="Arial" w:eastAsia="Times New Roman" w:hAnsi="Arial" w:cs="Arial"/>
          <w:color w:val="000000"/>
          <w:sz w:val="24"/>
          <w:szCs w:val="24"/>
          <w:lang w:eastAsia="ru-RU"/>
        </w:rPr>
        <w:t> в соответствие с этими нормативными правовыми актами.</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258" w:tgtFrame="_blank" w:history="1">
        <w:r w:rsidRPr="00FA18E3">
          <w:rPr>
            <w:rFonts w:ascii="Arial" w:eastAsia="Times New Roman" w:hAnsi="Arial" w:cs="Arial"/>
            <w:sz w:val="24"/>
            <w:szCs w:val="24"/>
            <w:lang w:eastAsia="ru-RU"/>
          </w:rPr>
          <w:t>от 30.03.2017 №103</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259" w:tgtFrame="_blank" w:history="1">
        <w:r w:rsidRPr="00FA18E3">
          <w:rPr>
            <w:rFonts w:ascii="Arial" w:eastAsia="Times New Roman" w:hAnsi="Arial" w:cs="Arial"/>
            <w:sz w:val="24"/>
            <w:szCs w:val="24"/>
            <w:lang w:eastAsia="ru-RU"/>
          </w:rPr>
          <w:t>от 17.07.2018 №168</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lastRenderedPageBreak/>
        <w:t>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5. 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w:t>
      </w:r>
      <w:hyperlink r:id="rId260" w:tgtFrame="_blank" w:history="1">
        <w:r w:rsidRPr="00FA18E3">
          <w:rPr>
            <w:rFonts w:ascii="Arial" w:eastAsia="Times New Roman" w:hAnsi="Arial" w:cs="Arial"/>
            <w:sz w:val="24"/>
            <w:szCs w:val="24"/>
            <w:lang w:eastAsia="ru-RU"/>
          </w:rPr>
          <w:t>от 06 октября 2003 года №131-ФЗ</w:t>
        </w:r>
      </w:hyperlink>
      <w:r w:rsidRPr="00FA18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5 статьи 65 в редакции решения Совета депутатов Карагинского муниципального района </w:t>
      </w:r>
      <w:hyperlink r:id="rId261"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FA18E3" w:rsidRPr="00FA18E3" w:rsidRDefault="00FA18E3" w:rsidP="00FA18E3">
      <w:pPr>
        <w:spacing w:after="0" w:line="240" w:lineRule="auto"/>
        <w:ind w:firstLine="708"/>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(Часть 7 статьи 65 дополнена вторым абзацем решением Совета депутатов Карагинского муниципального района </w:t>
      </w:r>
      <w:hyperlink r:id="rId262" w:tgtFrame="_blank" w:history="1">
        <w:r w:rsidRPr="00FA18E3">
          <w:rPr>
            <w:rFonts w:ascii="Arial" w:eastAsia="Times New Roman" w:hAnsi="Arial" w:cs="Arial"/>
            <w:sz w:val="24"/>
            <w:szCs w:val="24"/>
            <w:lang w:eastAsia="ru-RU"/>
          </w:rPr>
          <w:t>от 22.12.2017 №140</w:t>
        </w:r>
      </w:hyperlink>
      <w:r w:rsidRPr="00FA18E3">
        <w:rPr>
          <w:rFonts w:ascii="Arial" w:eastAsia="Times New Roman" w:hAnsi="Arial" w:cs="Arial"/>
          <w:color w:val="000000"/>
          <w:sz w:val="24"/>
          <w:szCs w:val="24"/>
          <w:lang w:eastAsia="ru-RU"/>
        </w:rPr>
        <w:t>)</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b/>
          <w:bCs/>
          <w:color w:val="000000"/>
          <w:sz w:val="26"/>
          <w:szCs w:val="26"/>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4"/>
          <w:szCs w:val="24"/>
          <w:lang w:eastAsia="ru-RU"/>
        </w:rPr>
      </w:pPr>
      <w:r w:rsidRPr="00FA18E3">
        <w:rPr>
          <w:rFonts w:ascii="Arial" w:eastAsia="Times New Roman" w:hAnsi="Arial" w:cs="Arial"/>
          <w:color w:val="000000"/>
          <w:sz w:val="24"/>
          <w:szCs w:val="24"/>
          <w:lang w:eastAsia="ru-RU"/>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color w:val="000000"/>
          <w:sz w:val="24"/>
          <w:szCs w:val="24"/>
          <w:lang w:eastAsia="ru-RU"/>
        </w:rPr>
        <w:t> </w:t>
      </w:r>
    </w:p>
    <w:p w:rsidR="00FA18E3" w:rsidRPr="00FA18E3" w:rsidRDefault="00FA18E3" w:rsidP="00FA18E3">
      <w:pPr>
        <w:spacing w:after="0" w:line="240" w:lineRule="auto"/>
        <w:ind w:firstLine="709"/>
        <w:jc w:val="both"/>
        <w:outlineLvl w:val="5"/>
        <w:rPr>
          <w:rFonts w:ascii="Arial" w:eastAsia="Times New Roman" w:hAnsi="Arial" w:cs="Arial"/>
          <w:b/>
          <w:bCs/>
          <w:color w:val="000000"/>
          <w:lang w:eastAsia="ru-RU"/>
        </w:rPr>
      </w:pPr>
      <w:r w:rsidRPr="00FA18E3">
        <w:rPr>
          <w:rFonts w:ascii="Arial" w:eastAsia="Times New Roman" w:hAnsi="Arial" w:cs="Arial"/>
          <w:b/>
          <w:bCs/>
          <w:color w:val="000000"/>
          <w:sz w:val="26"/>
          <w:szCs w:val="26"/>
          <w:lang w:eastAsia="ru-RU"/>
        </w:rPr>
        <w:t>Статья 67. Прекращение действия Устава Карагинского муниципального района</w:t>
      </w:r>
    </w:p>
    <w:p w:rsidR="00FA18E3" w:rsidRPr="00FA18E3" w:rsidRDefault="00FA18E3" w:rsidP="00FA18E3">
      <w:pPr>
        <w:spacing w:after="0" w:line="240" w:lineRule="auto"/>
        <w:ind w:firstLine="709"/>
        <w:jc w:val="both"/>
        <w:rPr>
          <w:rFonts w:ascii="Arial" w:eastAsia="Times New Roman" w:hAnsi="Arial" w:cs="Arial"/>
          <w:color w:val="000000"/>
          <w:sz w:val="20"/>
          <w:szCs w:val="20"/>
          <w:lang w:eastAsia="ru-RU"/>
        </w:rPr>
      </w:pPr>
      <w:r w:rsidRPr="00FA18E3">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Карагинского муниципального района.</w:t>
      </w:r>
    </w:p>
    <w:p w:rsidR="002F363D" w:rsidRDefault="00FA18E3">
      <w:bookmarkStart w:id="147" w:name="_GoBack"/>
      <w:bookmarkEnd w:id="147"/>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C257D"/>
    <w:multiLevelType w:val="multilevel"/>
    <w:tmpl w:val="E966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D"/>
    <w:rsid w:val="009076A5"/>
    <w:rsid w:val="00AC6CBD"/>
    <w:rsid w:val="00B714AB"/>
    <w:rsid w:val="00FA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F8E5-CF18-4A1C-89A3-4948C3A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A1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A18E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8E3"/>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A18E3"/>
    <w:rPr>
      <w:rFonts w:ascii="Times New Roman" w:eastAsia="Times New Roman" w:hAnsi="Times New Roman" w:cs="Times New Roman"/>
      <w:b/>
      <w:bCs/>
      <w:sz w:val="15"/>
      <w:szCs w:val="15"/>
      <w:lang w:eastAsia="ru-RU"/>
    </w:rPr>
  </w:style>
  <w:style w:type="paragraph" w:customStyle="1" w:styleId="text">
    <w:name w:val="text"/>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18E3"/>
    <w:rPr>
      <w:color w:val="0000FF"/>
      <w:u w:val="single"/>
    </w:rPr>
  </w:style>
  <w:style w:type="character" w:styleId="a4">
    <w:name w:val="FollowedHyperlink"/>
    <w:basedOn w:val="a0"/>
    <w:uiPriority w:val="99"/>
    <w:semiHidden/>
    <w:unhideWhenUsed/>
    <w:rsid w:val="00FA18E3"/>
    <w:rPr>
      <w:color w:val="800080"/>
      <w:u w:val="single"/>
    </w:rPr>
  </w:style>
  <w:style w:type="character" w:customStyle="1" w:styleId="hyperlink">
    <w:name w:val="hyperlink"/>
    <w:basedOn w:val="a0"/>
    <w:rsid w:val="00FA18E3"/>
  </w:style>
  <w:style w:type="paragraph" w:styleId="a5">
    <w:name w:val="Normal (Web)"/>
    <w:basedOn w:val="a"/>
    <w:uiPriority w:val="99"/>
    <w:semiHidden/>
    <w:unhideWhenUsed/>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smatch">
    <w:name w:val="mismatch"/>
    <w:basedOn w:val="a0"/>
    <w:rsid w:val="00FA18E3"/>
  </w:style>
  <w:style w:type="character" w:customStyle="1" w:styleId="a9">
    <w:name w:val="a9"/>
    <w:basedOn w:val="a0"/>
    <w:rsid w:val="00FA18E3"/>
  </w:style>
  <w:style w:type="paragraph" w:customStyle="1" w:styleId="12">
    <w:name w:val="12"/>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FA18E3"/>
  </w:style>
  <w:style w:type="paragraph" w:customStyle="1" w:styleId="nospacing">
    <w:name w:val="nospacing"/>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8E3"/>
  </w:style>
  <w:style w:type="paragraph" w:customStyle="1" w:styleId="11">
    <w:name w:val="11"/>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FA1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344D388-2E89-4DD0-AF1E-C61A35E5926D" TargetMode="External"/><Relationship Id="rId21" Type="http://schemas.openxmlformats.org/officeDocument/2006/relationships/hyperlink" Target="http://pravo.minjust.ru:8080/bigs/showDocument.html?id=7724B87D-166E-4251-B45E-AE8ABD7D0232" TargetMode="External"/><Relationship Id="rId63" Type="http://schemas.openxmlformats.org/officeDocument/2006/relationships/hyperlink" Target="http://pravo.minjust.ru:8080/bigs/showDocument.html?id=8344D388-2E89-4DD0-AF1E-C61A35E5926D"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4D3CFB7C-2503-4814-8E77-275126402811" TargetMode="External"/><Relationship Id="rId191" Type="http://schemas.openxmlformats.org/officeDocument/2006/relationships/hyperlink" Target="http://pravo.minjust.ru:8080/bigs/showDocument.html?id=C38EEBA3-6108-4820-9EC3-AE58B0C76B5D" TargetMode="External"/><Relationship Id="rId205" Type="http://schemas.openxmlformats.org/officeDocument/2006/relationships/hyperlink" Target="http://pravo.minjust.ru:8080/bigs/showDocument.html?id=7EC38A18-5AD6-4B76-BA9C-11D33CBCE1AB" TargetMode="External"/><Relationship Id="rId226" Type="http://schemas.openxmlformats.org/officeDocument/2006/relationships/hyperlink" Target="http://pravo.minjust.ru:8080/bigs/showDocument.html?id=8344D388-2E89-4DD0-AF1E-C61A35E5926D" TargetMode="External"/><Relationship Id="rId247" Type="http://schemas.openxmlformats.org/officeDocument/2006/relationships/hyperlink" Target="http://pravo.minjust.ru:8080/bigs/showDocument.html?id=E55B18F1-0CFF-48AC-81F6-3DB588EBF08E" TargetMode="External"/><Relationship Id="rId107" Type="http://schemas.openxmlformats.org/officeDocument/2006/relationships/hyperlink" Target="http://pravo.minjust.ru:8080/bigs/showDocument.html?id=8344D388-2E89-4DD0-AF1E-C61A35E5926D" TargetMode="External"/><Relationship Id="rId11" Type="http://schemas.openxmlformats.org/officeDocument/2006/relationships/hyperlink" Target="http://pravo.minjust.ru:8080/bigs/showDocument.html?id=EBDB9F8B-345C-4188-B99F-F24BCEE6138C" TargetMode="External"/><Relationship Id="rId32"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7724B87D-166E-4251-B45E-AE8ABD7D0232" TargetMode="External"/><Relationship Id="rId74" Type="http://schemas.openxmlformats.org/officeDocument/2006/relationships/hyperlink" Target="http://pravo.minjust.ru:8080/bigs/showDocument.html?id=524497EE-939B-46DF-83F5-03E4DB7C55E1" TargetMode="External"/><Relationship Id="rId128" Type="http://schemas.openxmlformats.org/officeDocument/2006/relationships/hyperlink" Target="http://pravo.minjust.ru:8080/bigs/showDocument.html?id=9AA48369-618A-4BB4-B4B8-AE15F2B7EBF6" TargetMode="External"/><Relationship Id="rId149" Type="http://schemas.openxmlformats.org/officeDocument/2006/relationships/hyperlink" Target="http://pravo.minjust.ru:8080/bigs/showDocument.html?id=C38EEBA3-6108-4820-9EC3-AE58B0C76B5D"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4F48675C-2DC2-4B7B-8F43-C7D17AB9072F"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8344D388-2E89-4DD0-AF1E-C61A35E5926D" TargetMode="External"/><Relationship Id="rId216" Type="http://schemas.openxmlformats.org/officeDocument/2006/relationships/hyperlink" Target="http://pravo.minjust.ru:8080/bigs/showDocument.html?id=C38EEBA3-6108-4820-9EC3-AE58B0C76B5D" TargetMode="External"/><Relationship Id="rId237" Type="http://schemas.openxmlformats.org/officeDocument/2006/relationships/hyperlink" Target="http://pravo.minjust.ru:8080/bigs/showDocument.html?id=31189925-0A54-4064-AD4A-2B46C7E5D02B" TargetMode="External"/><Relationship Id="rId258" Type="http://schemas.openxmlformats.org/officeDocument/2006/relationships/hyperlink" Target="http://pravo.minjust.ru:8080/bigs/showDocument.html?id=B9CBC971-AF21-48D8-9856-2E07C2347ECE" TargetMode="External"/><Relationship Id="rId22" Type="http://schemas.openxmlformats.org/officeDocument/2006/relationships/hyperlink" Target="http://pravo.minjust.ru:8080/bigs/showDocument.html?id=47E00EE9-D3FD-4EFC-A955-6FE6818FC91B" TargetMode="External"/><Relationship Id="rId43" Type="http://schemas.openxmlformats.org/officeDocument/2006/relationships/hyperlink" Target="http://pravo.minjust.ru:8080/bigs/showDocument.html?id=7EC38A18-5AD6-4B76-BA9C-11D33CBCE1AB"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AD0A38B6-203A-4F96-8548-B8222B66CCAC" TargetMode="External"/><Relationship Id="rId139"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8344D388-2E89-4DD0-AF1E-C61A35E5926D" TargetMode="External"/><Relationship Id="rId150" Type="http://schemas.openxmlformats.org/officeDocument/2006/relationships/hyperlink" Target="http://pravo.minjust.ru:8080/bigs/showDocument.html?id=9AA48369-618A-4BB4-B4B8-AE15F2B7EBF6" TargetMode="External"/><Relationship Id="rId171" Type="http://schemas.openxmlformats.org/officeDocument/2006/relationships/hyperlink" Target="http://pravo.minjust.ru:8080/bigs/showDocument.html?id=4D3CFB7C-2503-4814-8E77-275126402811" TargetMode="External"/><Relationship Id="rId192" Type="http://schemas.openxmlformats.org/officeDocument/2006/relationships/hyperlink" Target="http://pravo.minjust.ru:8080/bigs/showDocument.html?id=47E00EE9-D3FD-4EFC-A955-6FE6818FC91B" TargetMode="External"/><Relationship Id="rId206" Type="http://schemas.openxmlformats.org/officeDocument/2006/relationships/hyperlink" Target="http://pravo.minjust.ru:8080/bigs/showDocument.html?id=BBF89570-6239-4CFB-BDBA-5B454C14E321" TargetMode="External"/><Relationship Id="rId227" Type="http://schemas.openxmlformats.org/officeDocument/2006/relationships/hyperlink" Target="http://pravo.minjust.ru:8080/bigs/showDocument.html?id=9D7B4439-8971-4CA8-A105-D5E7FB1E91EC" TargetMode="External"/><Relationship Id="rId248" Type="http://schemas.openxmlformats.org/officeDocument/2006/relationships/hyperlink" Target="http://pravo.minjust.ru:8080/bigs/showDocument.html?id=7EC38A18-5AD6-4B76-BA9C-11D33CBCE1AB" TargetMode="External"/><Relationship Id="rId12" Type="http://schemas.openxmlformats.org/officeDocument/2006/relationships/hyperlink" Target="http://pravo.minjust.ru:8080/bigs/showDocument.html?id=47F6F421-3D03-4749-B04A-AE261B6FD568" TargetMode="External"/><Relationship Id="rId33" Type="http://schemas.openxmlformats.org/officeDocument/2006/relationships/hyperlink" Target="http://pravo.minjust.ru:8080/bigs/showDocument.html?id=31189925-0A54-4064-AD4A-2B46C7E5D02B" TargetMode="External"/><Relationship Id="rId108" Type="http://schemas.openxmlformats.org/officeDocument/2006/relationships/hyperlink" Target="http://pravo.minjust.ru:8080/bigs/showDocument.html?id=8344D388-2E89-4DD0-AF1E-C61A35E5926D" TargetMode="External"/><Relationship Id="rId129"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8344D388-2E89-4DD0-AF1E-C61A35E5926D" TargetMode="External"/><Relationship Id="rId75" Type="http://schemas.openxmlformats.org/officeDocument/2006/relationships/hyperlink" Target="http://pravo.minjust.ru:8080/bigs/showDocument.html?id=AD0A38B6-203A-4F96-8548-B8222B66CCAC" TargetMode="External"/><Relationship Id="rId96" Type="http://schemas.openxmlformats.org/officeDocument/2006/relationships/hyperlink" Target="file:///C:\Users\Fedorova_ON\AppData\Local\Temp\9824\zakon.scli.ru"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47E00EE9-D3FD-4EFC-A955-6FE6818FC91B" TargetMode="External"/><Relationship Id="rId217" Type="http://schemas.openxmlformats.org/officeDocument/2006/relationships/hyperlink" Target="http://pravo.minjust.ru:8080/bigs/showDocument.html?id=AD0A38B6-203A-4F96-8548-B8222B66CCAC"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7724B87D-166E-4251-B45E-AE8ABD7D0232" TargetMode="External"/><Relationship Id="rId23" Type="http://schemas.openxmlformats.org/officeDocument/2006/relationships/hyperlink" Target="http://pravo.minjust.ru:8080/bigs/showDocument.html?id=1D3C2852-F65F-4DA8-9538-D9D888F7E6F6" TargetMode="External"/><Relationship Id="rId119" Type="http://schemas.openxmlformats.org/officeDocument/2006/relationships/hyperlink" Target="http://pravo.minjust.ru:8080/bigs/showDocument.html?id=AD0A38B6-203A-4F96-8548-B8222B66CCAC" TargetMode="External"/><Relationship Id="rId44" Type="http://schemas.openxmlformats.org/officeDocument/2006/relationships/hyperlink" Target="http://pravo.minjust.ru:8080/bigs/showDocument.html?id=E55B18F1-0CFF-48AC-81F6-3DB588EBF08E" TargetMode="External"/><Relationship Id="rId65"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1286E8CF-317A-47BA-AA4B-FE62C0EA8781" TargetMode="External"/><Relationship Id="rId130" Type="http://schemas.openxmlformats.org/officeDocument/2006/relationships/hyperlink" Target="http://pravo.minjust.ru:8080/bigs/showDocument.html?id=EB042C48-DE0E-4DBE-8305-4D48DDDB63A2" TargetMode="External"/><Relationship Id="rId151" Type="http://schemas.openxmlformats.org/officeDocument/2006/relationships/hyperlink" Target="http://pravo.minjust.ru:8080/bigs/showDocument.html?id=9AA48369-618A-4BB4-B4B8-AE15F2B7EBF6" TargetMode="External"/><Relationship Id="rId172" Type="http://schemas.openxmlformats.org/officeDocument/2006/relationships/hyperlink" Target="http://pravo.minjust.ru:8080/bigs/showDocument.html?id=15D4560C-D530-4955-BF7E-F734337AE80B" TargetMode="External"/><Relationship Id="rId193" Type="http://schemas.openxmlformats.org/officeDocument/2006/relationships/hyperlink" Target="http://pravo.minjust.ru:8080/bigs/showDocument.html?id=E999DCF9-926B-4FA1-9B51-8FD631C66B00" TargetMode="External"/><Relationship Id="rId207" Type="http://schemas.openxmlformats.org/officeDocument/2006/relationships/hyperlink" Target="http://pravo.minjust.ru:8080/bigs/showDocument.html?id=9AA48369-618A-4BB4-B4B8-AE15F2B7EBF6" TargetMode="External"/><Relationship Id="rId228" Type="http://schemas.openxmlformats.org/officeDocument/2006/relationships/hyperlink" Target="http://pravo.minjust.ru:8080/bigs/showDocument.html?id=96E20C02-1B12-465A-B64C-24AA92270007" TargetMode="External"/><Relationship Id="rId249" Type="http://schemas.openxmlformats.org/officeDocument/2006/relationships/hyperlink" Target="http://pravo.minjust.ru:8080/bigs/showDocument.html?id=8344D388-2E89-4DD0-AF1E-C61A35E5926D" TargetMode="External"/><Relationship Id="rId13" Type="http://schemas.openxmlformats.org/officeDocument/2006/relationships/hyperlink" Target="http://pravo.minjust.ru:8080/bigs/showDocument.html?id=581AF744-7238-408B-88BC-E53EFB3400B6" TargetMode="External"/><Relationship Id="rId109" Type="http://schemas.openxmlformats.org/officeDocument/2006/relationships/hyperlink" Target="http://pravo.minjust.ru:8080/bigs/showDocument.html?id=96E20C02-1B12-465A-B64C-24AA92270007" TargetMode="External"/><Relationship Id="rId260"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8344D388-2E89-4DD0-AF1E-C61A35E5926D" TargetMode="External"/><Relationship Id="rId55" Type="http://schemas.openxmlformats.org/officeDocument/2006/relationships/hyperlink" Target="http://pravo.minjust.ru:8080/bigs/showDocument.html?id=14EB0F9E-FF4C-49C8-BFC5-3EDE32AF8A57" TargetMode="External"/><Relationship Id="rId76" Type="http://schemas.openxmlformats.org/officeDocument/2006/relationships/hyperlink" Target="http://pravo.minjust.ru:8080/bigs/showDocument.html?id=31189925-0A54-4064-AD4A-2B46C7E5D02B"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15D4560C-D530-4955-BF7E-F734337AE80B" TargetMode="External"/><Relationship Id="rId141" Type="http://schemas.openxmlformats.org/officeDocument/2006/relationships/hyperlink" Target="http://pravo.minjust.ru:8080/bigs/showDocument.html?id=96E20C02-1B12-465A-B64C-24AA92270007"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47E00EE9-D3FD-4EFC-A955-6FE6818FC91B" TargetMode="External"/><Relationship Id="rId218" Type="http://schemas.openxmlformats.org/officeDocument/2006/relationships/hyperlink" Target="http://pravo.minjust.ru:8080/bigs/showDocument.html?id=BBF89570-6239-4CFB-BDBA-5B454C14E321" TargetMode="External"/><Relationship Id="rId239" Type="http://schemas.openxmlformats.org/officeDocument/2006/relationships/hyperlink" Target="http://pravo.minjust.ru:8080/bigs/showDocument.html?id=7EC38A18-5AD6-4B76-BA9C-11D33CBCE1AB" TargetMode="External"/><Relationship Id="rId250" Type="http://schemas.openxmlformats.org/officeDocument/2006/relationships/hyperlink" Target="http://pravo.minjust.ru:8080/bigs/showDocument.html?id=E9ECDA57-ED62-4507-B674-F8C57B93529D" TargetMode="External"/><Relationship Id="rId24" Type="http://schemas.openxmlformats.org/officeDocument/2006/relationships/hyperlink" Target="http://pravo.minjust.ru:8080/bigs/showDocument.html?id=C38EEBA3-6108-4820-9EC3-AE58B0C76B5D" TargetMode="External"/><Relationship Id="rId45" Type="http://schemas.openxmlformats.org/officeDocument/2006/relationships/hyperlink" Target="http://pravo.minjust.ru:8080/bigs/showDocument.html?id=B9CBC971-AF21-48D8-9856-2E07C2347ECE" TargetMode="External"/><Relationship Id="rId66" Type="http://schemas.openxmlformats.org/officeDocument/2006/relationships/hyperlink" Target="http://pravo.minjust.ru:8080/bigs/showDocument.html?id=7EC38A18-5AD6-4B76-BA9C-11D33CBCE1AB" TargetMode="External"/><Relationship Id="rId87" Type="http://schemas.openxmlformats.org/officeDocument/2006/relationships/hyperlink" Target="http://pravo.minjust.ru:8080/bigs/showDocument.html?id=111863D6-B7F1-481B-9BDF-5A9EFF92F0AA" TargetMode="External"/><Relationship Id="rId110" Type="http://schemas.openxmlformats.org/officeDocument/2006/relationships/hyperlink" Target="http://pravo.minjust.ru:8080/bigs/showDocument.html?id=EA4730E2-0388-4AEE-BD89-0CBC2C54574B" TargetMode="External"/><Relationship Id="rId131" Type="http://schemas.openxmlformats.org/officeDocument/2006/relationships/hyperlink" Target="http://pravo.minjust.ru:8080/bigs/showDocument.html?id=9AA48369-618A-4BB4-B4B8-AE15F2B7EBF6" TargetMode="External"/><Relationship Id="rId152" Type="http://schemas.openxmlformats.org/officeDocument/2006/relationships/hyperlink" Target="http://pravo.minjust.ru:8080/bigs/showDocument.html?id=23BFA9AF-B847-4F54-8403-F2E327C4305A" TargetMode="External"/><Relationship Id="rId173" Type="http://schemas.openxmlformats.org/officeDocument/2006/relationships/hyperlink" Target="http://pravo.minjust.ru:8080/bigs/showDocument.html?id=4D3CFB7C-2503-4814-8E77-275126402811" TargetMode="External"/><Relationship Id="rId194" Type="http://schemas.openxmlformats.org/officeDocument/2006/relationships/hyperlink" Target="http://pravo.minjust.ru:8080/bigs/showDocument.html?id=47E00EE9-D3FD-4EFC-A955-6FE6818FC91B" TargetMode="External"/><Relationship Id="rId208" Type="http://schemas.openxmlformats.org/officeDocument/2006/relationships/hyperlink" Target="http://pravo.minjust.ru:8080/bigs/showDocument.html?id=9AA48369-618A-4BB4-B4B8-AE15F2B7EBF6" TargetMode="External"/><Relationship Id="rId229"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E55B18F1-0CFF-48AC-81F6-3DB588EBF08E" TargetMode="External"/><Relationship Id="rId261" Type="http://schemas.openxmlformats.org/officeDocument/2006/relationships/hyperlink" Target="http://pravo.minjust.ru:8080/bigs/showDocument.html?id=31189925-0A54-4064-AD4A-2B46C7E5D02B" TargetMode="External"/><Relationship Id="rId14" Type="http://schemas.openxmlformats.org/officeDocument/2006/relationships/hyperlink" Target="http://pravo.minjust.ru:8080/bigs/showDocument.html?id=B61E08DA-AC13-4776-B265-42184F7F8918" TargetMode="External"/><Relationship Id="rId35" Type="http://schemas.openxmlformats.org/officeDocument/2006/relationships/hyperlink" Target="http://pravo.minjust.ru:8080/bigs/showDocument.html?id=7724B87D-166E-4251-B45E-AE8ABD7D0232" TargetMode="External"/><Relationship Id="rId56" Type="http://schemas.openxmlformats.org/officeDocument/2006/relationships/hyperlink" Target="http://pravo.minjust.ru:8080/bigs/showDocument.html?id=E55B18F1-0CFF-48AC-81F6-3DB588EBF08E" TargetMode="External"/><Relationship Id="rId77" Type="http://schemas.openxmlformats.org/officeDocument/2006/relationships/hyperlink" Target="http://pravo.minjust.ru:8080/bigs/showDocument.html?id=18B68750-B18F-40EC-84A9-896627BB71D9" TargetMode="External"/><Relationship Id="rId100" Type="http://schemas.openxmlformats.org/officeDocument/2006/relationships/hyperlink" Target="http://pravo.minjust.ru:8080/bigs/showDocument.html?id=47E00EE9-D3FD-4EFC-A955-6FE6818FC91B" TargetMode="External"/><Relationship Id="rId8" Type="http://schemas.openxmlformats.org/officeDocument/2006/relationships/hyperlink" Target="http://pravo.minjust.ru:8080/bigs/showDocument.html?id=A5C54C9D-4D61-49FC-AE97-E80A08A705B4" TargetMode="External"/><Relationship Id="rId98" Type="http://schemas.openxmlformats.org/officeDocument/2006/relationships/hyperlink" Target="http://pravo.minjust.ru:8080/bigs/showDocument.html?id=7724B87D-166E-4251-B45E-AE8ABD7D0232" TargetMode="External"/><Relationship Id="rId121" Type="http://schemas.openxmlformats.org/officeDocument/2006/relationships/hyperlink" Target="http://pravo.minjust.ru:8080/bigs/showDocument.html?id=8344D388-2E89-4DD0-AF1E-C61A35E5926D" TargetMode="External"/><Relationship Id="rId142" Type="http://schemas.openxmlformats.org/officeDocument/2006/relationships/hyperlink" Target="http://pravo.minjust.ru:8080/bigs/showDocument.html?id=B9CBC971-AF21-48D8-9856-2E07C2347ECE" TargetMode="External"/><Relationship Id="rId163" Type="http://schemas.openxmlformats.org/officeDocument/2006/relationships/hyperlink" Target="http://pravo.minjust.ru:8080/bigs/showDocument.html?id=8344D388-2E89-4DD0-AF1E-C61A35E5926D" TargetMode="External"/><Relationship Id="rId184" Type="http://schemas.openxmlformats.org/officeDocument/2006/relationships/hyperlink" Target="http://pravo.minjust.ru:8080/bigs/showDocument.html?id=8344D388-2E89-4DD0-AF1E-C61A35E5926D" TargetMode="External"/><Relationship Id="rId219" Type="http://schemas.openxmlformats.org/officeDocument/2006/relationships/hyperlink" Target="http://pravo.minjust.ru:8080/bigs/showDocument.html?id=9AA48369-618A-4BB4-B4B8-AE15F2B7EBF6" TargetMode="External"/><Relationship Id="rId230" Type="http://schemas.openxmlformats.org/officeDocument/2006/relationships/hyperlink" Target="http://pravo.minjust.ru:8080/bigs/showDocument.html?id=15D4560C-D530-4955-BF7E-F734337AE80B" TargetMode="External"/><Relationship Id="rId251"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B9CBC971-AF21-48D8-9856-2E07C2347ECE" TargetMode="External"/><Relationship Id="rId46" Type="http://schemas.openxmlformats.org/officeDocument/2006/relationships/hyperlink" Target="http://pravo.minjust.ru:8080/bigs/showDocument.html?id=387507C3-B80D-4C0D-9291-8CDC81673F2B" TargetMode="External"/><Relationship Id="rId67"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31189925-0A54-4064-AD4A-2B46C7E5D02B" TargetMode="External"/><Relationship Id="rId111" Type="http://schemas.openxmlformats.org/officeDocument/2006/relationships/hyperlink" Target="http://pravo.minjust.ru:8080/bigs/showDocument.html?id=8344D388-2E89-4DD0-AF1E-C61A35E5926D" TargetMode="External"/><Relationship Id="rId132" Type="http://schemas.openxmlformats.org/officeDocument/2006/relationships/hyperlink" Target="http://pravo.minjust.ru:8080/bigs/showDocument.html?id=23BFA9AF-B847-4F54-8403-F2E327C4305A" TargetMode="External"/><Relationship Id="rId153" Type="http://schemas.openxmlformats.org/officeDocument/2006/relationships/hyperlink" Target="http://pravo.minjust.ru:8080/bigs/showDocument.html?id=EB042C48-DE0E-4DBE-8305-4D48DDDB63A2" TargetMode="External"/><Relationship Id="rId174" Type="http://schemas.openxmlformats.org/officeDocument/2006/relationships/hyperlink" Target="http://pravo.minjust.ru:8080/bigs/showDocument.html?id=4D3CFB7C-2503-4814-8E77-275126402811" TargetMode="External"/><Relationship Id="rId195" Type="http://schemas.openxmlformats.org/officeDocument/2006/relationships/hyperlink" Target="http://pravo.minjust.ru:8080/bigs/showDocument.html?id=47E00EE9-D3FD-4EFC-A955-6FE6818FC91B" TargetMode="External"/><Relationship Id="rId209" Type="http://schemas.openxmlformats.org/officeDocument/2006/relationships/hyperlink" Target="http://pravo.minjust.ru:8080/bigs/showDocument.html?id=8344D388-2E89-4DD0-AF1E-C61A35E5926D" TargetMode="External"/><Relationship Id="rId220" Type="http://schemas.openxmlformats.org/officeDocument/2006/relationships/hyperlink" Target="http://pravo.minjust.ru:8080/bigs/showDocument.html?id=BBF89570-6239-4CFB-BDBA-5B454C14E321" TargetMode="External"/><Relationship Id="rId241"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E55B18F1-0CFF-48AC-81F6-3DB588EBF08E" TargetMode="External"/><Relationship Id="rId36" Type="http://schemas.openxmlformats.org/officeDocument/2006/relationships/hyperlink" Target="http://pravo.minjust.ru:8080/bigs/showDocument.html?id=7724B87D-166E-4251-B45E-AE8ABD7D0232" TargetMode="External"/><Relationship Id="rId57" Type="http://schemas.openxmlformats.org/officeDocument/2006/relationships/hyperlink" Target="http://pravo.minjust.ru:8080/bigs/showDocument.html?id=7EC38A18-5AD6-4B76-BA9C-11D33CBCE1AB" TargetMode="External"/><Relationship Id="rId262" Type="http://schemas.openxmlformats.org/officeDocument/2006/relationships/hyperlink" Target="http://pravo.minjust.ru:8080/bigs/showDocument.html?id=31189925-0A54-4064-AD4A-2B46C7E5D02B" TargetMode="External"/><Relationship Id="rId78" Type="http://schemas.openxmlformats.org/officeDocument/2006/relationships/hyperlink" Target="http://pravo.minjust.ru:8080/bigs/showDocument.html?id=47E00EE9-D3FD-4EFC-A955-6FE6818FC91B" TargetMode="External"/><Relationship Id="rId99" Type="http://schemas.openxmlformats.org/officeDocument/2006/relationships/hyperlink" Target="http://pravo.minjust.ru:8080/bigs/showDocument.html?id=7724B87D-166E-4251-B45E-AE8ABD7D0232" TargetMode="External"/><Relationship Id="rId101" Type="http://schemas.openxmlformats.org/officeDocument/2006/relationships/hyperlink" Target="http://pravo.minjust.ru:8080/bigs/showDocument.html?id=7EC38A18-5AD6-4B76-BA9C-11D33CBCE1AB" TargetMode="External"/><Relationship Id="rId122" Type="http://schemas.openxmlformats.org/officeDocument/2006/relationships/hyperlink" Target="http://pravo.minjust.ru:8080/bigs/showDocument.html?id=AD0A38B6-203A-4F96-8548-B8222B66CCAC" TargetMode="External"/><Relationship Id="rId143" Type="http://schemas.openxmlformats.org/officeDocument/2006/relationships/hyperlink" Target="http://pravo.minjust.ru:8080/bigs/showDocument.html?id=31189925-0A54-4064-AD4A-2B46C7E5D02B" TargetMode="External"/><Relationship Id="rId164" Type="http://schemas.openxmlformats.org/officeDocument/2006/relationships/hyperlink" Target="http://pravo.minjust.ru:8080/bigs/showDocument.html?id=7724B87D-166E-4251-B45E-AE8ABD7D0232" TargetMode="External"/><Relationship Id="rId185" Type="http://schemas.openxmlformats.org/officeDocument/2006/relationships/hyperlink" Target="http://pravo.minjust.ru:8080/bigs/showDocument.html?id=47E00EE9-D3FD-4EFC-A955-6FE6818FC91B" TargetMode="External"/><Relationship Id="rId9" Type="http://schemas.openxmlformats.org/officeDocument/2006/relationships/hyperlink" Target="http://pravo.minjust.ru:8080/bigs/showDocument.html?id=8EE6EDB7-7412-47B8-8C14-9DD4F58A09D1" TargetMode="External"/><Relationship Id="rId210" Type="http://schemas.openxmlformats.org/officeDocument/2006/relationships/hyperlink" Target="http://pravo.minjust.ru:8080/bigs/showDocument.html?id=15D4560C-D530-4955-BF7E-F734337AE80B" TargetMode="External"/><Relationship Id="rId26" Type="http://schemas.openxmlformats.org/officeDocument/2006/relationships/hyperlink" Target="http://pravo.minjust.ru:8080/bigs/showDocument.html?id=7EC38A18-5AD6-4B76-BA9C-11D33CBCE1AB" TargetMode="External"/><Relationship Id="rId231"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pravo.minjust.ru:8080/bigs/showDocument.html?id=E9ECDA57-ED62-4507-B674-F8C57B93529D" TargetMode="External"/><Relationship Id="rId47" Type="http://schemas.openxmlformats.org/officeDocument/2006/relationships/hyperlink" Target="http://pravo.minjust.ru:8080/bigs/showDocument.html?id=8344D388-2E89-4DD0-AF1E-C61A35E5926D" TargetMode="External"/><Relationship Id="rId68"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31189925-0A54-4064-AD4A-2B46C7E5D02B" TargetMode="External"/><Relationship Id="rId133" Type="http://schemas.openxmlformats.org/officeDocument/2006/relationships/hyperlink" Target="http://pravo.minjust.ru:8080/bigs/showDocument.html?id=EB042C48-DE0E-4DBE-8305-4D48DDDB63A2" TargetMode="External"/><Relationship Id="rId154" Type="http://schemas.openxmlformats.org/officeDocument/2006/relationships/hyperlink" Target="http://pravo.minjust.ru:8080/bigs/showDocument.html?id=31189925-0A54-4064-AD4A-2B46C7E5D02B" TargetMode="External"/><Relationship Id="rId175" Type="http://schemas.openxmlformats.org/officeDocument/2006/relationships/hyperlink" Target="http://pravo.minjust.ru:8080/bigs/showDocument.html?id=B9CBC971-AF21-48D8-9856-2E07C2347ECE" TargetMode="External"/><Relationship Id="rId196" Type="http://schemas.openxmlformats.org/officeDocument/2006/relationships/hyperlink" Target="http://pravo.minjust.ru:8080/bigs/showDocument.html?id=18B68750-B18F-40EC-84A9-896627BB71D9" TargetMode="External"/><Relationship Id="rId200" Type="http://schemas.openxmlformats.org/officeDocument/2006/relationships/hyperlink" Target="http://pravo.minjust.ru:8080/bigs/showDocument.html?id=8344D388-2E89-4DD0-AF1E-C61A35E5926D" TargetMode="External"/><Relationship Id="rId16" Type="http://schemas.openxmlformats.org/officeDocument/2006/relationships/hyperlink" Target="http://pravo.minjust.ru:8080/bigs/showDocument.html?id=7EC38A18-5AD6-4B76-BA9C-11D33CBCE1AB" TargetMode="External"/><Relationship Id="rId221" Type="http://schemas.openxmlformats.org/officeDocument/2006/relationships/hyperlink" Target="http://pravo.minjust.ru:8080/bigs/showDocument.html?id=31189925-0A54-4064-AD4A-2B46C7E5D02B"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fontTable" Target="fontTable.xml"/><Relationship Id="rId37" Type="http://schemas.openxmlformats.org/officeDocument/2006/relationships/hyperlink" Target="http://pravo.minjust.ru:8080/bigs/showDocument.html?id=47E00EE9-D3FD-4EFC-A955-6FE6818FC91B" TargetMode="External"/><Relationship Id="rId58" Type="http://schemas.openxmlformats.org/officeDocument/2006/relationships/hyperlink" Target="http://pravo.minjust.ru:8080/bigs/showDocument.html?id=1D3C2852-F65F-4DA8-9538-D9D888F7E6F6" TargetMode="External"/><Relationship Id="rId79" Type="http://schemas.openxmlformats.org/officeDocument/2006/relationships/hyperlink" Target="http://pravo.minjust.ru:8080/bigs/showDocument.html?id=E55B18F1-0CFF-48AC-81F6-3DB588EBF08E" TargetMode="External"/><Relationship Id="rId102" Type="http://schemas.openxmlformats.org/officeDocument/2006/relationships/hyperlink" Target="http://pravo.minjust.ru:8080/bigs/showDocument.html?id=1D3C2852-F65F-4DA8-9538-D9D888F7E6F6" TargetMode="External"/><Relationship Id="rId123" Type="http://schemas.openxmlformats.org/officeDocument/2006/relationships/hyperlink" Target="http://pravo.minjust.ru:8080/bigs/showDocument.html?id=31189925-0A54-4064-AD4A-2B46C7E5D02B" TargetMode="External"/><Relationship Id="rId144" Type="http://schemas.openxmlformats.org/officeDocument/2006/relationships/hyperlink" Target="http://pravo.minjust.ru:8080/bigs/showDocument.html?id=31189925-0A54-4064-AD4A-2B46C7E5D02B"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7EC38A18-5AD6-4B76-BA9C-11D33CBCE1AB" TargetMode="External"/><Relationship Id="rId186" Type="http://schemas.openxmlformats.org/officeDocument/2006/relationships/hyperlink" Target="http://pravo.minjust.ru:8080/bigs/showDocument.html?id=47E00EE9-D3FD-4EFC-A955-6FE6818FC91B" TargetMode="External"/><Relationship Id="rId211" Type="http://schemas.openxmlformats.org/officeDocument/2006/relationships/hyperlink" Target="http://pravo.minjust.ru:8080/bigs/showDocument.html?id=BBF89570-6239-4CFB-BDBA-5B454C14E321"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B9CBC971-AF21-48D8-9856-2E07C2347ECE" TargetMode="Externa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pravo.minjust.ru:8080/bigs/showDocument.html?id=47E00EE9-D3FD-4EFC-A955-6FE6818FC91B" TargetMode="External"/><Relationship Id="rId69" Type="http://schemas.openxmlformats.org/officeDocument/2006/relationships/hyperlink" Target="http://pravo.minjust.ru:8080/bigs/showDocument.html?id=7EC38A18-5AD6-4B76-BA9C-11D33CBCE1AB" TargetMode="External"/><Relationship Id="rId113" Type="http://schemas.openxmlformats.org/officeDocument/2006/relationships/hyperlink" Target="http://pravo.minjust.ru:8080/bigs/showDocument.html?id=7724B87D-166E-4251-B45E-AE8ABD7D0232" TargetMode="External"/><Relationship Id="rId134"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1D3C2852-F65F-4DA8-9538-D9D888F7E6F6" TargetMode="External"/><Relationship Id="rId155" Type="http://schemas.openxmlformats.org/officeDocument/2006/relationships/hyperlink" Target="http://pravo.minjust.ru:8080/bigs/showDocument.html?id=8344D388-2E89-4DD0-AF1E-C61A35E5926D" TargetMode="External"/><Relationship Id="rId176" Type="http://schemas.openxmlformats.org/officeDocument/2006/relationships/hyperlink" Target="http://pravo.minjust.ru:8080/bigs/showDocument.html?id=8344D388-2E89-4DD0-AF1E-C61A35E5926D" TargetMode="External"/><Relationship Id="rId197" Type="http://schemas.openxmlformats.org/officeDocument/2006/relationships/hyperlink" Target="http://pravo.minjust.ru:8080/bigs/showDocument.html?id=47E00EE9-D3FD-4EFC-A955-6FE6818FC91B" TargetMode="External"/><Relationship Id="rId201" Type="http://schemas.openxmlformats.org/officeDocument/2006/relationships/hyperlink" Target="http://pravo.minjust.ru:8080/bigs/showDocument.html?id=7724B87D-166E-4251-B45E-AE8ABD7D0232" TargetMode="External"/><Relationship Id="rId222" Type="http://schemas.openxmlformats.org/officeDocument/2006/relationships/hyperlink" Target="http://pravo.minjust.ru:8080/bigs/showDocument.html?id=7724B87D-166E-4251-B45E-AE8ABD7D0232" TargetMode="External"/><Relationship Id="rId243" Type="http://schemas.openxmlformats.org/officeDocument/2006/relationships/hyperlink" Target="http://pravo.minjust.ru:8080/bigs/showDocument.html?id=96E20C02-1B12-465A-B64C-24AA92270007" TargetMode="External"/><Relationship Id="rId264" Type="http://schemas.openxmlformats.org/officeDocument/2006/relationships/theme" Target="theme/theme1.xml"/><Relationship Id="rId17" Type="http://schemas.openxmlformats.org/officeDocument/2006/relationships/hyperlink" Target="http://pravo.minjust.ru:8080/bigs/showDocument.html?id=8344D388-2E89-4DD0-AF1E-C61A35E5926D" TargetMode="External"/><Relationship Id="rId38" Type="http://schemas.openxmlformats.org/officeDocument/2006/relationships/hyperlink" Target="http://pravo.minjust.ru:8080/bigs/showDocument.html?id=C38EEBA3-6108-4820-9EC3-AE58B0C76B5D" TargetMode="External"/><Relationship Id="rId59" Type="http://schemas.openxmlformats.org/officeDocument/2006/relationships/hyperlink" Target="http://pravo.minjust.ru:8080/bigs/showDocument.html?id=E55B18F1-0CFF-48AC-81F6-3DB588EBF08E"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7724B87D-166E-4251-B45E-AE8ABD7D0232" TargetMode="External"/><Relationship Id="rId70" Type="http://schemas.openxmlformats.org/officeDocument/2006/relationships/hyperlink" Target="http://pravo.minjust.ru:8080/bigs/showDocument.html?id=E999DCF9-926B-4FA1-9B51-8FD631C66B00"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8344D388-2E89-4DD0-AF1E-C61A35E5926D" TargetMode="External"/><Relationship Id="rId166" Type="http://schemas.openxmlformats.org/officeDocument/2006/relationships/hyperlink" Target="http://pravo.minjust.ru:8080/bigs/showDocument.html?id=8344D388-2E89-4DD0-AF1E-C61A35E5926D" TargetMode="External"/><Relationship Id="rId187" Type="http://schemas.openxmlformats.org/officeDocument/2006/relationships/hyperlink" Target="http://pravo.minjust.ru:8080/bigs/showDocument.html?id=8344D388-2E89-4DD0-AF1E-C61A35E5926D" TargetMode="External"/><Relationship Id="rId1" Type="http://schemas.openxmlformats.org/officeDocument/2006/relationships/numbering" Target="numbering.xml"/><Relationship Id="rId212" Type="http://schemas.openxmlformats.org/officeDocument/2006/relationships/hyperlink" Target="http://pravo.minjust.ru:8080/bigs/showDocument.html?id=8344D388-2E89-4DD0-AF1E-C61A35E5926D" TargetMode="External"/><Relationship Id="rId233" Type="http://schemas.openxmlformats.org/officeDocument/2006/relationships/hyperlink" Target="http://pravo.minjust.ru:8080/bigs/showDocument.html?id=96E20C02-1B12-465A-B64C-24AA92270007" TargetMode="External"/><Relationship Id="rId254" Type="http://schemas.openxmlformats.org/officeDocument/2006/relationships/hyperlink" Target="http://pravo.minjust.ru:8080/bigs/showDocument.html?id=E9ECDA57-ED62-4507-B674-F8C57B93529D" TargetMode="External"/><Relationship Id="rId28" Type="http://schemas.openxmlformats.org/officeDocument/2006/relationships/hyperlink" Target="http://pravo.minjust.ru:8080/bigs/showDocument.html?id=1D3C2852-F65F-4DA8-9538-D9D888F7E6F6" TargetMode="External"/><Relationship Id="rId49" Type="http://schemas.openxmlformats.org/officeDocument/2006/relationships/hyperlink" Target="http://pravo.minjust.ru:8080/bigs/showDocument.html?id=1D3C2852-F65F-4DA8-9538-D9D888F7E6F6" TargetMode="External"/><Relationship Id="rId114" Type="http://schemas.openxmlformats.org/officeDocument/2006/relationships/hyperlink" Target="http://pravo.minjust.ru:8080/bigs/showDocument.html?id=8344D388-2E89-4DD0-AF1E-C61A35E5926D" TargetMode="External"/><Relationship Id="rId60" Type="http://schemas.openxmlformats.org/officeDocument/2006/relationships/hyperlink" Target="http://pravo.minjust.ru:8080/bigs/showDocument.html?id=7EC38A18-5AD6-4B76-BA9C-11D33CBCE1AB" TargetMode="External"/><Relationship Id="rId81" Type="http://schemas.openxmlformats.org/officeDocument/2006/relationships/hyperlink" Target="http://pravo.minjust.ru:8080/bigs/showDocument.html?id=31189925-0A54-4064-AD4A-2B46C7E5D02B" TargetMode="External"/><Relationship Id="rId135" Type="http://schemas.openxmlformats.org/officeDocument/2006/relationships/hyperlink" Target="http://pravo.minjust.ru:8080/bigs/showDocument.html?id=31189925-0A54-4064-AD4A-2B46C7E5D02B" TargetMode="External"/><Relationship Id="rId156" Type="http://schemas.openxmlformats.org/officeDocument/2006/relationships/hyperlink" Target="http://pravo.minjust.ru:8080/bigs/showDocument.html?id=7724B87D-166E-4251-B45E-AE8ABD7D0232" TargetMode="External"/><Relationship Id="rId177" Type="http://schemas.openxmlformats.org/officeDocument/2006/relationships/hyperlink" Target="http://pravo.minjust.ru:8080/bigs/showDocument.html?id=8344D388-2E89-4DD0-AF1E-C61A35E5926D" TargetMode="External"/><Relationship Id="rId198" Type="http://schemas.openxmlformats.org/officeDocument/2006/relationships/hyperlink" Target="http://pravo.minjust.ru:8080/bigs/showDocument.html?id=E55B18F1-0CFF-48AC-81F6-3DB588EBF08E" TargetMode="External"/><Relationship Id="rId202" Type="http://schemas.openxmlformats.org/officeDocument/2006/relationships/hyperlink" Target="http://pravo.minjust.ru:8080/bigs/showDocument.html?id=BBF89570-6239-4CFB-BDBA-5B454C14E321" TargetMode="External"/><Relationship Id="rId223" Type="http://schemas.openxmlformats.org/officeDocument/2006/relationships/hyperlink" Target="http://pravo.minjust.ru:8080/bigs/showDocument.html?id=BBF89570-6239-4CFB-BDBA-5B454C14E321" TargetMode="External"/><Relationship Id="rId244" Type="http://schemas.openxmlformats.org/officeDocument/2006/relationships/hyperlink" Target="http://pravo.minjust.ru:8080/bigs/showDocument.html?id=7EC38A18-5AD6-4B76-BA9C-11D33CBCE1AB" TargetMode="External"/><Relationship Id="rId18" Type="http://schemas.openxmlformats.org/officeDocument/2006/relationships/hyperlink" Target="http://pravo.minjust.ru:8080/bigs/showDocument.html?id=AD0A38B6-203A-4F96-8548-B8222B66CCAC" TargetMode="External"/><Relationship Id="rId39" Type="http://schemas.openxmlformats.org/officeDocument/2006/relationships/hyperlink" Target="http://pravo.minjust.ru:8080/bigs/showDocument.html?id=31189925-0A54-4064-AD4A-2B46C7E5D02B" TargetMode="External"/><Relationship Id="rId50" Type="http://schemas.openxmlformats.org/officeDocument/2006/relationships/hyperlink" Target="http://pravo.minjust.ru:8080/bigs/showDocument.html?id=C38EEBA3-6108-4820-9EC3-AE58B0C76B5D"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8344D388-2E89-4DD0-AF1E-C61A35E5926D" TargetMode="External"/><Relationship Id="rId167" Type="http://schemas.openxmlformats.org/officeDocument/2006/relationships/hyperlink" Target="http://pravo.minjust.ru:8080/bigs/showDocument.html?id=E55B18F1-0CFF-48AC-81F6-3DB588EBF08E" TargetMode="External"/><Relationship Id="rId188" Type="http://schemas.openxmlformats.org/officeDocument/2006/relationships/hyperlink" Target="http://pravo.minjust.ru:8080/bigs/showDocument.html?id=47E00EE9-D3FD-4EFC-A955-6FE6818FC91B" TargetMode="External"/><Relationship Id="rId71" Type="http://schemas.openxmlformats.org/officeDocument/2006/relationships/hyperlink" Target="http://pravo.minjust.ru:8080/bigs/showDocument.html?id=7EC38A18-5AD6-4B76-BA9C-11D33CBCE1AB" TargetMode="External"/><Relationship Id="rId92" Type="http://schemas.openxmlformats.org/officeDocument/2006/relationships/hyperlink" Target="http://pravo.minjust.ru:8080/bigs/showDocument.html?id=8344D388-2E89-4DD0-AF1E-C61A35E5926D" TargetMode="External"/><Relationship Id="rId213" Type="http://schemas.openxmlformats.org/officeDocument/2006/relationships/hyperlink" Target="http://pravo.minjust.ru:8080/bigs/showDocument.html?id=7EC38A18-5AD6-4B76-BA9C-11D33CBCE1AB" TargetMode="External"/><Relationship Id="rId234" Type="http://schemas.openxmlformats.org/officeDocument/2006/relationships/hyperlink" Target="http://pravo.minjust.ru:8080/bigs/showDocument.html?id=9AA48369-618A-4BB4-B4B8-AE15F2B7EBF6" TargetMode="External"/><Relationship Id="rId2" Type="http://schemas.openxmlformats.org/officeDocument/2006/relationships/styles" Target="styles.xml"/><Relationship Id="rId29" Type="http://schemas.openxmlformats.org/officeDocument/2006/relationships/hyperlink" Target="http://pravo.minjust.ru:8080/bigs/showDocument.html?id=7724B87D-166E-4251-B45E-AE8ABD7D0232" TargetMode="External"/><Relationship Id="rId255" Type="http://schemas.openxmlformats.org/officeDocument/2006/relationships/hyperlink" Target="http://pravo.minjust.ru:8080/bigs/showDocument.html?id=E9ECDA57-ED62-4507-B674-F8C57B93529D" TargetMode="External"/><Relationship Id="rId40" Type="http://schemas.openxmlformats.org/officeDocument/2006/relationships/hyperlink" Target="http://pravo.minjust.ru:8080/bigs/showDocument.html?id=7EC38A18-5AD6-4B76-BA9C-11D33CBCE1AB" TargetMode="External"/><Relationship Id="rId115" Type="http://schemas.openxmlformats.org/officeDocument/2006/relationships/hyperlink" Target="http://pravo.minjust.ru:8080/bigs/showDocument.html?id=8344D388-2E89-4DD0-AF1E-C61A35E5926D" TargetMode="External"/><Relationship Id="rId136" Type="http://schemas.openxmlformats.org/officeDocument/2006/relationships/hyperlink" Target="http://pravo.minjust.ru:8080/bigs/showDocument.html?id=7724B87D-166E-4251-B45E-AE8ABD7D0232" TargetMode="External"/><Relationship Id="rId157" Type="http://schemas.openxmlformats.org/officeDocument/2006/relationships/hyperlink" Target="http://pravo.minjust.ru:8080/bigs/showDocument.html?id=7724B87D-166E-4251-B45E-AE8ABD7D0232" TargetMode="External"/><Relationship Id="rId178" Type="http://schemas.openxmlformats.org/officeDocument/2006/relationships/hyperlink" Target="http://pravo.minjust.ru:8080/bigs/showDocument.html?id=8344D388-2E89-4DD0-AF1E-C61A35E5926D" TargetMode="External"/><Relationship Id="rId61" Type="http://schemas.openxmlformats.org/officeDocument/2006/relationships/hyperlink" Target="http://pravo.minjust.ru:8080/bigs/showDocument.html?id=7EC38A18-5AD6-4B76-BA9C-11D33CBCE1AB" TargetMode="External"/><Relationship Id="rId82" Type="http://schemas.openxmlformats.org/officeDocument/2006/relationships/hyperlink" Target="http://pravo.minjust.ru:8080/bigs/showDocument.html?id=7724B87D-166E-4251-B45E-AE8ABD7D0232" TargetMode="External"/><Relationship Id="rId199" Type="http://schemas.openxmlformats.org/officeDocument/2006/relationships/hyperlink" Target="http://pravo.minjust.ru:8080/bigs/showDocument.html?id=8344D388-2E89-4DD0-AF1E-C61A35E5926D" TargetMode="External"/><Relationship Id="rId203" Type="http://schemas.openxmlformats.org/officeDocument/2006/relationships/hyperlink" Target="http://pravo.minjust.ru:8080/bigs/showDocument.html?id=BBF89570-6239-4CFB-BDBA-5B454C14E321" TargetMode="External"/><Relationship Id="rId19" Type="http://schemas.openxmlformats.org/officeDocument/2006/relationships/hyperlink" Target="http://pravo.minjust.ru:8080/bigs/showDocument.html?id=B9CBC971-AF21-48D8-9856-2E07C2347ECE" TargetMode="External"/><Relationship Id="rId224" Type="http://schemas.openxmlformats.org/officeDocument/2006/relationships/hyperlink" Target="http://pravo.minjust.ru:8080/bigs/showDocument.html?id=8344D388-2E89-4DD0-AF1E-C61A35E5926D" TargetMode="External"/><Relationship Id="rId245" Type="http://schemas.openxmlformats.org/officeDocument/2006/relationships/hyperlink" Target="http://pravo.minjust.ru:8080/bigs/showDocument.html?id=7EC38A18-5AD6-4B76-BA9C-11D33CBCE1AB" TargetMode="External"/><Relationship Id="rId3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8344D388-2E89-4DD0-AF1E-C61A35E5926D"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8344D388-2E89-4DD0-AF1E-C61A35E5926D" TargetMode="External"/><Relationship Id="rId16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8344D388-2E89-4DD0-AF1E-C61A35E5926D" TargetMode="External"/><Relationship Id="rId72" Type="http://schemas.openxmlformats.org/officeDocument/2006/relationships/hyperlink" Target="http://pravo.minjust.ru:8080/bigs/showDocument.html?id=7EC38A18-5AD6-4B76-BA9C-11D33CBCE1AB" TargetMode="External"/><Relationship Id="rId93" Type="http://schemas.openxmlformats.org/officeDocument/2006/relationships/hyperlink" Target="http://pravo.minjust.ru:8080/bigs/showDocument.html?id=8344D388-2E89-4DD0-AF1E-C61A35E5926D" TargetMode="External"/><Relationship Id="rId189" Type="http://schemas.openxmlformats.org/officeDocument/2006/relationships/hyperlink" Target="http://pravo.minjust.ru:8080/bigs/showDocument.html?id=14EB0F9E-FF4C-49C8-BFC5-3EDE32AF8A57" TargetMode="External"/><Relationship Id="rId3" Type="http://schemas.openxmlformats.org/officeDocument/2006/relationships/settings" Target="settings.xml"/><Relationship Id="rId214" Type="http://schemas.openxmlformats.org/officeDocument/2006/relationships/hyperlink" Target="http://pravo.minjust.ru:8080/bigs/showDocument.html?id=47E00EE9-D3FD-4EFC-A955-6FE6818FC91B" TargetMode="External"/><Relationship Id="rId235" Type="http://schemas.openxmlformats.org/officeDocument/2006/relationships/hyperlink" Target="http://pravo.minjust.ru:8080/bigs/showDocument.html?id=23BFA9AF-B847-4F54-8403-F2E327C4305A" TargetMode="External"/><Relationship Id="rId256"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E55B18F1-0CFF-48AC-81F6-3DB588EBF08E" TargetMode="External"/><Relationship Id="rId137" Type="http://schemas.openxmlformats.org/officeDocument/2006/relationships/hyperlink" Target="http://pravo.minjust.ru:8080/bigs/showDocument.html?id=C38EEBA3-6108-4820-9EC3-AE58B0C76B5D" TargetMode="External"/><Relationship Id="rId158" Type="http://schemas.openxmlformats.org/officeDocument/2006/relationships/hyperlink" Target="http://pravo.minjust.ru:8080/bigs/showDocument.html?id=1D3C2852-F65F-4DA8-9538-D9D888F7E6F6" TargetMode="External"/><Relationship Id="rId20" Type="http://schemas.openxmlformats.org/officeDocument/2006/relationships/hyperlink" Target="http://pravo.minjust.ru:8080/bigs/showDocument.html?id=31189925-0A54-4064-AD4A-2B46C7E5D02B" TargetMode="External"/><Relationship Id="rId41" Type="http://schemas.openxmlformats.org/officeDocument/2006/relationships/hyperlink" Target="http://pravo.minjust.ru:8080/bigs/showDocument.html?id=E55B18F1-0CFF-48AC-81F6-3DB588EBF08E" TargetMode="External"/><Relationship Id="rId62" Type="http://schemas.openxmlformats.org/officeDocument/2006/relationships/hyperlink" Target="http://pravo.minjust.ru:8080/bigs/showDocument.html?id=C38EEBA3-6108-4820-9EC3-AE58B0C76B5D"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8344D388-2E89-4DD0-AF1E-C61A35E5926D" TargetMode="External"/><Relationship Id="rId190" Type="http://schemas.openxmlformats.org/officeDocument/2006/relationships/hyperlink" Target="http://pravo.minjust.ru:8080/bigs/showDocument.html?id=17EFDF25-592A-4662-871D-9782B1A135CF" TargetMode="External"/><Relationship Id="rId204" Type="http://schemas.openxmlformats.org/officeDocument/2006/relationships/hyperlink" Target="http://pravo.minjust.ru:8080/bigs/showDocument.html?id=0D5D3033-C81F-427B-AC7D-C769DCC121ED" TargetMode="External"/><Relationship Id="rId225" Type="http://schemas.openxmlformats.org/officeDocument/2006/relationships/hyperlink" Target="http://pravo.minjust.ru:8080/bigs/showDocument.html?id=E55B18F1-0CFF-48AC-81F6-3DB588EBF08E" TargetMode="External"/><Relationship Id="rId246" Type="http://schemas.openxmlformats.org/officeDocument/2006/relationships/hyperlink" Target="http://pravo.minjust.ru:8080/bigs/showDocument.html?id=7EC38A18-5AD6-4B76-BA9C-11D33CBCE1AB" TargetMode="External"/><Relationship Id="rId106" Type="http://schemas.openxmlformats.org/officeDocument/2006/relationships/hyperlink" Target="http://pravo.minjust.ru:8080/bigs/showDocument.html?id=31189925-0A54-4064-AD4A-2B46C7E5D02B" TargetMode="External"/><Relationship Id="rId127" Type="http://schemas.openxmlformats.org/officeDocument/2006/relationships/hyperlink" Target="http://pravo.minjust.ru:8080/bigs/showDocument.html?id=C38EEBA3-6108-4820-9EC3-AE58B0C76B5D" TargetMode="External"/><Relationship Id="rId10" Type="http://schemas.openxmlformats.org/officeDocument/2006/relationships/hyperlink" Target="http://pravo.minjust.ru:8080/bigs/showDocument.html?id=E723E1F0-2996-4A9D-9AAC-9A919B5162D8" TargetMode="External"/><Relationship Id="rId31"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47E00EE9-D3FD-4EFC-A955-6FE6818FC91B" TargetMode="External"/><Relationship Id="rId73" Type="http://schemas.openxmlformats.org/officeDocument/2006/relationships/hyperlink" Target="http://pravo.minjust.ru:8080/bigs/showDocument.html?id=7724B87D-166E-4251-B45E-AE8ABD7D0232" TargetMode="External"/><Relationship Id="rId94" Type="http://schemas.openxmlformats.org/officeDocument/2006/relationships/hyperlink" Target="http://pravo.minjust.ru:8080/bigs/showDocument.html?id=8344D388-2E89-4DD0-AF1E-C61A35E5926D" TargetMode="External"/><Relationship Id="rId148" Type="http://schemas.openxmlformats.org/officeDocument/2006/relationships/hyperlink" Target="http://pravo.minjust.ru:8080/bigs/showDocument.html?id=8344D388-2E89-4DD0-AF1E-C61A35E5926D" TargetMode="External"/><Relationship Id="rId169" Type="http://schemas.openxmlformats.org/officeDocument/2006/relationships/hyperlink" Target="http://pravo.minjust.ru:8080/bigs/showDocument.html?id=E9ECDA57-ED62-4507-B674-F8C57B93529D" TargetMode="External"/><Relationship Id="rId4" Type="http://schemas.openxmlformats.org/officeDocument/2006/relationships/webSettings" Target="webSettings.xml"/><Relationship Id="rId180" Type="http://schemas.openxmlformats.org/officeDocument/2006/relationships/hyperlink" Target="http://pravo.minjust.ru:8080/bigs/showDocument.html?id=8344D388-2E89-4DD0-AF1E-C61A35E5926D" TargetMode="External"/><Relationship Id="rId215" Type="http://schemas.openxmlformats.org/officeDocument/2006/relationships/hyperlink" Target="http://pravo.minjust.ru:8080/bigs/showDocument.html?id=C38EEBA3-6108-4820-9EC3-AE58B0C76B5D" TargetMode="External"/><Relationship Id="rId236" Type="http://schemas.openxmlformats.org/officeDocument/2006/relationships/hyperlink" Target="http://pravo.minjust.ru:8080/bigs/showDocument.html?id=EB042C48-DE0E-4DBE-8305-4D48DDDB63A2" TargetMode="External"/><Relationship Id="rId257" Type="http://schemas.openxmlformats.org/officeDocument/2006/relationships/hyperlink" Target="http://pravo.minjust.ru:8080/bigs/showDocument.html?id=E9ECDA57-ED62-4507-B674-F8C57B93529D" TargetMode="External"/><Relationship Id="rId42" Type="http://schemas.openxmlformats.org/officeDocument/2006/relationships/hyperlink" Target="http://pravo.minjust.ru:8080/bigs/showDocument.html?id=47E00EE9-D3FD-4EFC-A955-6FE6818FC91B" TargetMode="External"/><Relationship Id="rId84" Type="http://schemas.openxmlformats.org/officeDocument/2006/relationships/hyperlink" Target="http://pravo.minjust.ru:8080/bigs/showDocument.html?id=7EC38A18-5AD6-4B76-BA9C-11D33CBCE1AB" TargetMode="External"/><Relationship Id="rId138" Type="http://schemas.openxmlformats.org/officeDocument/2006/relationships/hyperlink" Target="http://pravo.minjust.ru:8080/bigs/showDocument.html?id=B9CBC971-AF21-48D8-9856-2E07C2347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34668</Words>
  <Characters>197608</Characters>
  <Application>Microsoft Office Word</Application>
  <DocSecurity>0</DocSecurity>
  <Lines>1646</Lines>
  <Paragraphs>463</Paragraphs>
  <ScaleCrop>false</ScaleCrop>
  <Company/>
  <LinksUpToDate>false</LinksUpToDate>
  <CharactersWithSpaces>231813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2020-05-20T21:16:00Z</dcterms:created>
  <dcterms:modified xsi:type="dcterms:W3CDTF">2020-05-20T21:16:00Z</dcterms:modified>
</cp:coreProperties>
</file>